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5A50" w14:textId="77777777" w:rsidR="003006B9" w:rsidRDefault="009C1598" w:rsidP="003006B9">
      <w:pPr>
        <w:spacing w:after="120"/>
        <w:jc w:val="center"/>
        <w:rPr>
          <w:sz w:val="24"/>
        </w:rPr>
      </w:pPr>
      <w:r w:rsidRPr="009C1598">
        <w:rPr>
          <w:b/>
          <w:noProof/>
          <w:sz w:val="28"/>
          <w:szCs w:val="28"/>
        </w:rPr>
        <w:drawing>
          <wp:inline distT="0" distB="0" distL="0" distR="0" wp14:anchorId="296C5D93" wp14:editId="3D4E9EDA">
            <wp:extent cx="692802" cy="612928"/>
            <wp:effectExtent l="0" t="0" r="0" b="0"/>
            <wp:docPr id="7" name="Picture 6">
              <a:extLst xmlns:a="http://schemas.openxmlformats.org/drawingml/2006/main">
                <a:ext uri="{FF2B5EF4-FFF2-40B4-BE49-F238E27FC236}">
                  <a16:creationId xmlns:a16="http://schemas.microsoft.com/office/drawing/2014/main" id="{98C932B9-DB87-42FA-8262-E0B7CFB4BD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8C932B9-DB87-42FA-8262-E0B7CFB4BD3C}"/>
                        </a:ext>
                      </a:extLst>
                    </pic:cNvPr>
                    <pic:cNvPicPr>
                      <a:picLocks noChangeAspect="1"/>
                    </pic:cNvPicPr>
                  </pic:nvPicPr>
                  <pic:blipFill>
                    <a:blip r:embed="rId7"/>
                    <a:stretch>
                      <a:fillRect/>
                    </a:stretch>
                  </pic:blipFill>
                  <pic:spPr>
                    <a:xfrm>
                      <a:off x="0" y="0"/>
                      <a:ext cx="692802" cy="612928"/>
                    </a:xfrm>
                    <a:prstGeom prst="rect">
                      <a:avLst/>
                    </a:prstGeom>
                  </pic:spPr>
                </pic:pic>
              </a:graphicData>
            </a:graphic>
          </wp:inline>
        </w:drawing>
      </w:r>
      <w:r>
        <w:rPr>
          <w:b/>
          <w:sz w:val="28"/>
          <w:szCs w:val="28"/>
        </w:rPr>
        <w:tab/>
      </w:r>
      <w:r>
        <w:rPr>
          <w:b/>
          <w:sz w:val="28"/>
          <w:szCs w:val="28"/>
        </w:rPr>
        <w:tab/>
      </w:r>
      <w:r w:rsidR="003006B9">
        <w:rPr>
          <w:b/>
          <w:bCs/>
          <w:sz w:val="24"/>
        </w:rPr>
        <w:t>HEARING CONSERVATION PROGRAM</w:t>
      </w:r>
    </w:p>
    <w:p w14:paraId="0B68CFD5" w14:textId="3D8E031E" w:rsidR="007E0AD2" w:rsidRPr="00CC4FDC" w:rsidRDefault="007E0AD2">
      <w:pPr>
        <w:rPr>
          <w:b/>
          <w:sz w:val="28"/>
          <w:szCs w:val="28"/>
        </w:rPr>
      </w:pPr>
    </w:p>
    <w:p w14:paraId="4EF9CE42" w14:textId="77777777" w:rsidR="004F134A" w:rsidRDefault="00CC4FDC" w:rsidP="00432A3A">
      <w:pPr>
        <w:autoSpaceDE w:val="0"/>
        <w:autoSpaceDN w:val="0"/>
        <w:adjustRightInd w:val="0"/>
        <w:spacing w:after="240" w:line="240" w:lineRule="auto"/>
        <w:ind w:left="360"/>
        <w:rPr>
          <w:rFonts w:ascii="Times" w:eastAsia="Times New Roman" w:hAnsi="Times" w:cs="Times"/>
          <w:b/>
          <w:bCs/>
          <w:sz w:val="24"/>
          <w:szCs w:val="24"/>
        </w:rPr>
      </w:pPr>
      <w:r w:rsidRPr="00CC4FDC">
        <w:rPr>
          <w:rFonts w:ascii="Times" w:eastAsia="Times New Roman" w:hAnsi="Times" w:cs="Times"/>
          <w:b/>
          <w:bCs/>
          <w:sz w:val="24"/>
          <w:szCs w:val="24"/>
        </w:rPr>
        <w:t>PURPOSE</w:t>
      </w:r>
    </w:p>
    <w:p w14:paraId="606A9670" w14:textId="3C6F6FBF" w:rsidR="001C7503" w:rsidRDefault="004F134A" w:rsidP="00432A3A">
      <w:pPr>
        <w:autoSpaceDE w:val="0"/>
        <w:autoSpaceDN w:val="0"/>
        <w:adjustRightInd w:val="0"/>
        <w:spacing w:after="240" w:line="240" w:lineRule="auto"/>
        <w:ind w:left="720"/>
        <w:rPr>
          <w:rFonts w:ascii="Times New Roman" w:eastAsia="Times New Roman" w:hAnsi="Times New Roman" w:cs="Times New Roman"/>
          <w:sz w:val="24"/>
          <w:szCs w:val="24"/>
        </w:rPr>
      </w:pPr>
      <w:r w:rsidRPr="004F134A">
        <w:rPr>
          <w:rFonts w:ascii="Times New Roman" w:eastAsia="Times New Roman" w:hAnsi="Times New Roman" w:cs="Times New Roman"/>
          <w:sz w:val="24"/>
          <w:szCs w:val="24"/>
        </w:rPr>
        <w:t xml:space="preserve">To ensure that </w:t>
      </w:r>
      <w:r w:rsidR="001C7503">
        <w:rPr>
          <w:rFonts w:ascii="Times New Roman" w:eastAsia="Times New Roman" w:hAnsi="Times New Roman" w:cs="Times New Roman"/>
          <w:sz w:val="24"/>
          <w:szCs w:val="24"/>
        </w:rPr>
        <w:t xml:space="preserve">all affected employees of MS Companies </w:t>
      </w:r>
      <w:r w:rsidR="003006B9">
        <w:rPr>
          <w:rFonts w:ascii="Times New Roman" w:eastAsia="Times New Roman" w:hAnsi="Times New Roman" w:cs="Times New Roman"/>
          <w:sz w:val="24"/>
          <w:szCs w:val="24"/>
        </w:rPr>
        <w:t xml:space="preserve">are protected from hearing loss during work </w:t>
      </w:r>
      <w:proofErr w:type="gramStart"/>
      <w:r w:rsidR="003006B9">
        <w:rPr>
          <w:rFonts w:ascii="Times New Roman" w:eastAsia="Times New Roman" w:hAnsi="Times New Roman" w:cs="Times New Roman"/>
          <w:sz w:val="24"/>
          <w:szCs w:val="24"/>
        </w:rPr>
        <w:t>operations.</w:t>
      </w:r>
      <w:r w:rsidRPr="004F134A">
        <w:rPr>
          <w:rFonts w:ascii="Times New Roman" w:eastAsia="Times New Roman" w:hAnsi="Times New Roman" w:cs="Times New Roman"/>
          <w:sz w:val="24"/>
          <w:szCs w:val="24"/>
        </w:rPr>
        <w:t>.</w:t>
      </w:r>
      <w:proofErr w:type="gramEnd"/>
      <w:r w:rsidRPr="004F134A">
        <w:rPr>
          <w:rFonts w:ascii="Times New Roman" w:eastAsia="Times New Roman" w:hAnsi="Times New Roman" w:cs="Times New Roman"/>
          <w:sz w:val="24"/>
          <w:szCs w:val="24"/>
        </w:rPr>
        <w:t xml:space="preserve"> </w:t>
      </w:r>
    </w:p>
    <w:p w14:paraId="741A2612" w14:textId="4581CCE5" w:rsidR="00CC4FDC" w:rsidRPr="00CC4FDC" w:rsidRDefault="00CC4FDC" w:rsidP="00432A3A">
      <w:pPr>
        <w:autoSpaceDE w:val="0"/>
        <w:autoSpaceDN w:val="0"/>
        <w:adjustRightInd w:val="0"/>
        <w:spacing w:after="240" w:line="240" w:lineRule="auto"/>
        <w:ind w:left="720"/>
        <w:rPr>
          <w:rFonts w:ascii="Times" w:eastAsia="Times New Roman" w:hAnsi="Times" w:cs="Times"/>
          <w:i/>
          <w:sz w:val="24"/>
          <w:szCs w:val="24"/>
        </w:rPr>
      </w:pPr>
      <w:bookmarkStart w:id="0" w:name="_GoBack"/>
      <w:bookmarkEnd w:id="0"/>
      <w:r w:rsidRPr="00CC4FDC">
        <w:rPr>
          <w:rFonts w:ascii="Times" w:eastAsia="Times New Roman" w:hAnsi="Times" w:cs="Times"/>
          <w:sz w:val="24"/>
          <w:szCs w:val="24"/>
        </w:rPr>
        <w:t xml:space="preserve">This procedure is also intended to inform </w:t>
      </w:r>
      <w:r w:rsidR="001C7503">
        <w:rPr>
          <w:rFonts w:ascii="Times" w:eastAsia="Times New Roman" w:hAnsi="Times" w:cs="Times"/>
          <w:sz w:val="24"/>
          <w:szCs w:val="24"/>
        </w:rPr>
        <w:t xml:space="preserve">all </w:t>
      </w:r>
      <w:r w:rsidRPr="00CC4FDC">
        <w:rPr>
          <w:rFonts w:ascii="Times" w:eastAsia="Times New Roman" w:hAnsi="Times" w:cs="Times"/>
          <w:sz w:val="24"/>
          <w:szCs w:val="24"/>
        </w:rPr>
        <w:t xml:space="preserve">interested persons </w:t>
      </w:r>
      <w:proofErr w:type="gramStart"/>
      <w:r w:rsidRPr="00CC4FDC">
        <w:rPr>
          <w:rFonts w:ascii="Times" w:eastAsia="Times New Roman" w:hAnsi="Times" w:cs="Times"/>
          <w:sz w:val="24"/>
          <w:szCs w:val="24"/>
        </w:rPr>
        <w:t xml:space="preserve">that  </w:t>
      </w:r>
      <w:r w:rsidR="004F134A">
        <w:rPr>
          <w:rFonts w:ascii="Times" w:eastAsia="Times New Roman" w:hAnsi="Times" w:cs="Times"/>
          <w:sz w:val="24"/>
          <w:szCs w:val="24"/>
        </w:rPr>
        <w:t>MS</w:t>
      </w:r>
      <w:proofErr w:type="gramEnd"/>
      <w:r w:rsidR="004F134A">
        <w:rPr>
          <w:rFonts w:ascii="Times" w:eastAsia="Times New Roman" w:hAnsi="Times" w:cs="Times"/>
          <w:sz w:val="24"/>
          <w:szCs w:val="24"/>
        </w:rPr>
        <w:t xml:space="preserve"> Companies</w:t>
      </w:r>
      <w:r w:rsidRPr="00CC4FDC">
        <w:rPr>
          <w:rFonts w:ascii="Times" w:eastAsia="Times New Roman" w:hAnsi="Times" w:cs="Times"/>
          <w:sz w:val="24"/>
          <w:szCs w:val="24"/>
        </w:rPr>
        <w:t xml:space="preserve"> is complying with the OSHA </w:t>
      </w:r>
      <w:r w:rsidR="003006B9">
        <w:rPr>
          <w:rFonts w:ascii="Times" w:eastAsia="Times New Roman" w:hAnsi="Times" w:cs="Times"/>
          <w:sz w:val="24"/>
          <w:szCs w:val="24"/>
        </w:rPr>
        <w:t>Occupational Noise Exposure</w:t>
      </w:r>
      <w:r w:rsidRPr="00CC4FDC">
        <w:rPr>
          <w:rFonts w:ascii="Times" w:eastAsia="Times New Roman" w:hAnsi="Times" w:cs="Times"/>
          <w:sz w:val="24"/>
          <w:szCs w:val="24"/>
        </w:rPr>
        <w:t xml:space="preserve"> Standard, Title 29 Code o</w:t>
      </w:r>
      <w:r w:rsidR="001C7503">
        <w:rPr>
          <w:rFonts w:ascii="Times" w:eastAsia="Times New Roman" w:hAnsi="Times" w:cs="Times"/>
          <w:sz w:val="24"/>
          <w:szCs w:val="24"/>
        </w:rPr>
        <w:t>f Federal Regulations 1910.</w:t>
      </w:r>
      <w:r w:rsidR="003006B9">
        <w:rPr>
          <w:rFonts w:ascii="Times" w:eastAsia="Times New Roman" w:hAnsi="Times" w:cs="Times"/>
          <w:sz w:val="24"/>
          <w:szCs w:val="24"/>
        </w:rPr>
        <w:t>95</w:t>
      </w:r>
      <w:r w:rsidRPr="00CC4FDC">
        <w:rPr>
          <w:rFonts w:ascii="Times" w:eastAsia="Times New Roman" w:hAnsi="Times" w:cs="Times"/>
          <w:sz w:val="24"/>
          <w:szCs w:val="24"/>
        </w:rPr>
        <w:t>.</w:t>
      </w:r>
    </w:p>
    <w:p w14:paraId="2A336325" w14:textId="77777777" w:rsidR="00CC4FDC" w:rsidRPr="00CC4FDC" w:rsidRDefault="00CC4FDC" w:rsidP="00432A3A">
      <w:pPr>
        <w:tabs>
          <w:tab w:val="left" w:pos="1440"/>
        </w:tabs>
        <w:autoSpaceDE w:val="0"/>
        <w:autoSpaceDN w:val="0"/>
        <w:adjustRightInd w:val="0"/>
        <w:spacing w:before="240" w:after="120" w:line="240" w:lineRule="auto"/>
        <w:ind w:left="360"/>
        <w:rPr>
          <w:rFonts w:ascii="Times" w:eastAsia="Times New Roman" w:hAnsi="Times" w:cs="Times"/>
          <w:sz w:val="24"/>
          <w:szCs w:val="24"/>
        </w:rPr>
      </w:pPr>
      <w:r w:rsidRPr="00CC4FDC">
        <w:rPr>
          <w:rFonts w:ascii="Times" w:eastAsia="Times New Roman" w:hAnsi="Times" w:cs="Times"/>
          <w:b/>
          <w:bCs/>
          <w:sz w:val="24"/>
          <w:szCs w:val="24"/>
        </w:rPr>
        <w:t>SCOPE</w:t>
      </w:r>
    </w:p>
    <w:p w14:paraId="7290C2B8" w14:textId="3862ED9F" w:rsidR="003006B9" w:rsidRPr="003006B9" w:rsidRDefault="003006B9" w:rsidP="003006B9">
      <w:pPr>
        <w:tabs>
          <w:tab w:val="left" w:pos="1620"/>
        </w:tabs>
        <w:autoSpaceDE w:val="0"/>
        <w:autoSpaceDN w:val="0"/>
        <w:adjustRightInd w:val="0"/>
        <w:spacing w:before="240" w:after="120" w:line="240" w:lineRule="auto"/>
        <w:ind w:left="720"/>
        <w:rPr>
          <w:rFonts w:ascii="Times" w:eastAsia="Times New Roman" w:hAnsi="Times" w:cs="Times"/>
          <w:sz w:val="24"/>
          <w:szCs w:val="24"/>
        </w:rPr>
      </w:pPr>
      <w:r w:rsidRPr="003006B9">
        <w:rPr>
          <w:rFonts w:ascii="Times" w:eastAsia="Times New Roman" w:hAnsi="Times" w:cs="Times"/>
          <w:sz w:val="24"/>
          <w:szCs w:val="24"/>
        </w:rPr>
        <w:t>This procedure applies to all Company personnel.</w:t>
      </w:r>
    </w:p>
    <w:p w14:paraId="368B0F98" w14:textId="19B32264" w:rsidR="003006B9" w:rsidRPr="003006B9" w:rsidRDefault="003006B9" w:rsidP="003006B9">
      <w:pPr>
        <w:tabs>
          <w:tab w:val="left" w:pos="1620"/>
        </w:tabs>
        <w:autoSpaceDE w:val="0"/>
        <w:autoSpaceDN w:val="0"/>
        <w:adjustRightInd w:val="0"/>
        <w:spacing w:before="240" w:after="120" w:line="240" w:lineRule="auto"/>
        <w:ind w:left="720"/>
        <w:rPr>
          <w:rFonts w:ascii="Times" w:eastAsia="Times New Roman" w:hAnsi="Times" w:cs="Times"/>
          <w:sz w:val="24"/>
          <w:szCs w:val="24"/>
        </w:rPr>
      </w:pPr>
      <w:r w:rsidRPr="003006B9">
        <w:rPr>
          <w:rFonts w:ascii="Times" w:eastAsia="Times New Roman" w:hAnsi="Times" w:cs="Times"/>
          <w:sz w:val="24"/>
          <w:szCs w:val="24"/>
        </w:rPr>
        <w:t>Protection against noise exposure will be provided when the sound levels equal or exceed a Time Weighted Average (TWA) of 85 decibels.</w:t>
      </w:r>
    </w:p>
    <w:p w14:paraId="0FE212B6" w14:textId="083B2468" w:rsidR="003006B9" w:rsidRPr="003006B9" w:rsidRDefault="003006B9" w:rsidP="003006B9">
      <w:pPr>
        <w:tabs>
          <w:tab w:val="left" w:pos="1620"/>
        </w:tabs>
        <w:autoSpaceDE w:val="0"/>
        <w:autoSpaceDN w:val="0"/>
        <w:adjustRightInd w:val="0"/>
        <w:spacing w:before="240" w:after="120" w:line="240" w:lineRule="auto"/>
        <w:ind w:left="720"/>
        <w:rPr>
          <w:rFonts w:ascii="Times" w:eastAsia="Times New Roman" w:hAnsi="Times" w:cs="Times"/>
          <w:sz w:val="24"/>
          <w:szCs w:val="24"/>
        </w:rPr>
      </w:pPr>
      <w:r w:rsidRPr="003006B9">
        <w:rPr>
          <w:rFonts w:ascii="Times" w:eastAsia="Times New Roman" w:hAnsi="Times" w:cs="Times"/>
          <w:sz w:val="24"/>
          <w:szCs w:val="24"/>
        </w:rPr>
        <w:t>Engineering and/or administrative controls will be implemented to keep exposure levels below the allowable limit. When these controls are unable to reduce the noise level to within acceptable limits, Personal Protective Equipment will be provided.</w:t>
      </w:r>
    </w:p>
    <w:p w14:paraId="6E9A949A" w14:textId="77777777" w:rsidR="003006B9" w:rsidRDefault="003006B9" w:rsidP="003006B9">
      <w:pPr>
        <w:tabs>
          <w:tab w:val="left" w:pos="1620"/>
        </w:tabs>
        <w:autoSpaceDE w:val="0"/>
        <w:autoSpaceDN w:val="0"/>
        <w:adjustRightInd w:val="0"/>
        <w:spacing w:before="240" w:after="120" w:line="240" w:lineRule="auto"/>
        <w:ind w:left="720"/>
        <w:rPr>
          <w:rFonts w:ascii="Times" w:eastAsia="Times New Roman" w:hAnsi="Times" w:cs="Times"/>
          <w:sz w:val="24"/>
          <w:szCs w:val="24"/>
        </w:rPr>
      </w:pPr>
      <w:r w:rsidRPr="003006B9">
        <w:rPr>
          <w:rFonts w:ascii="Times" w:eastAsia="Times New Roman" w:hAnsi="Times" w:cs="Times"/>
          <w:sz w:val="24"/>
          <w:szCs w:val="24"/>
        </w:rPr>
        <w:t>In all cases where the sound levels exceed a TWA of 85 decibels or the value listed in Figure 1, “Permissible Noise Exposures”, a continuous and effective hearing conservation program will be administered.</w:t>
      </w:r>
    </w:p>
    <w:p w14:paraId="1B6D853E" w14:textId="24C32CCE" w:rsidR="00CC4FDC" w:rsidRPr="00CC4FDC" w:rsidRDefault="00CC4FDC" w:rsidP="003006B9">
      <w:pPr>
        <w:tabs>
          <w:tab w:val="left" w:pos="1440"/>
        </w:tabs>
        <w:autoSpaceDE w:val="0"/>
        <w:autoSpaceDN w:val="0"/>
        <w:adjustRightInd w:val="0"/>
        <w:spacing w:before="240" w:after="120" w:line="240" w:lineRule="auto"/>
        <w:ind w:left="360"/>
        <w:rPr>
          <w:rFonts w:ascii="Times" w:eastAsia="Times New Roman" w:hAnsi="Times" w:cs="Times"/>
          <w:sz w:val="24"/>
          <w:szCs w:val="24"/>
        </w:rPr>
      </w:pPr>
      <w:r w:rsidRPr="00CC4FDC">
        <w:rPr>
          <w:rFonts w:ascii="Times" w:eastAsia="Times New Roman" w:hAnsi="Times" w:cs="Times"/>
          <w:b/>
          <w:bCs/>
          <w:sz w:val="24"/>
          <w:szCs w:val="24"/>
        </w:rPr>
        <w:t>DEFINITIONS:</w:t>
      </w:r>
    </w:p>
    <w:p w14:paraId="39633C39" w14:textId="77777777" w:rsidR="003006B9" w:rsidRDefault="003006B9" w:rsidP="003006B9">
      <w:pPr>
        <w:widowControl w:val="0"/>
        <w:autoSpaceDE w:val="0"/>
        <w:autoSpaceDN w:val="0"/>
        <w:adjustRightInd w:val="0"/>
        <w:spacing w:after="120" w:line="240" w:lineRule="auto"/>
        <w:ind w:left="810"/>
        <w:jc w:val="both"/>
        <w:rPr>
          <w:sz w:val="24"/>
        </w:rPr>
      </w:pPr>
      <w:r w:rsidRPr="003006B9">
        <w:rPr>
          <w:i/>
          <w:iCs/>
          <w:sz w:val="24"/>
        </w:rPr>
        <w:t>Attenuation</w:t>
      </w:r>
      <w:r>
        <w:rPr>
          <w:sz w:val="24"/>
        </w:rPr>
        <w:t xml:space="preserve"> – The reduction in effectiveness of hearing protection between the laboratory NRR rating and the employee on the floor due to work-related movement and actions.</w:t>
      </w:r>
    </w:p>
    <w:p w14:paraId="2F0A3711" w14:textId="77777777" w:rsidR="003006B9" w:rsidRDefault="003006B9" w:rsidP="003006B9">
      <w:pPr>
        <w:widowControl w:val="0"/>
        <w:autoSpaceDE w:val="0"/>
        <w:autoSpaceDN w:val="0"/>
        <w:adjustRightInd w:val="0"/>
        <w:spacing w:after="120" w:line="240" w:lineRule="auto"/>
        <w:ind w:left="810"/>
        <w:jc w:val="both"/>
        <w:rPr>
          <w:sz w:val="24"/>
        </w:rPr>
      </w:pPr>
      <w:r w:rsidRPr="003006B9">
        <w:rPr>
          <w:i/>
          <w:iCs/>
          <w:sz w:val="24"/>
        </w:rPr>
        <w:t xml:space="preserve">Duration </w:t>
      </w:r>
      <w:r>
        <w:rPr>
          <w:sz w:val="24"/>
        </w:rPr>
        <w:t>- the time of exposure; the longer the exposure, the greater the potential for hearing loss.</w:t>
      </w:r>
    </w:p>
    <w:p w14:paraId="35EF5148" w14:textId="77777777" w:rsidR="003006B9" w:rsidRDefault="003006B9" w:rsidP="003006B9">
      <w:pPr>
        <w:widowControl w:val="0"/>
        <w:autoSpaceDE w:val="0"/>
        <w:autoSpaceDN w:val="0"/>
        <w:adjustRightInd w:val="0"/>
        <w:spacing w:after="120" w:line="240" w:lineRule="auto"/>
        <w:ind w:left="810"/>
        <w:jc w:val="both"/>
        <w:rPr>
          <w:sz w:val="24"/>
        </w:rPr>
      </w:pPr>
      <w:r w:rsidRPr="003006B9">
        <w:rPr>
          <w:i/>
          <w:iCs/>
          <w:sz w:val="24"/>
        </w:rPr>
        <w:t>Noise Intensity</w:t>
      </w:r>
      <w:r>
        <w:rPr>
          <w:sz w:val="24"/>
        </w:rPr>
        <w:t xml:space="preserve"> - the sound pressure level measured by a noise dosimeter.  It is the loudness of the noise.</w:t>
      </w:r>
    </w:p>
    <w:p w14:paraId="390E0349" w14:textId="77777777" w:rsidR="003006B9" w:rsidRDefault="003006B9" w:rsidP="003006B9">
      <w:pPr>
        <w:widowControl w:val="0"/>
        <w:autoSpaceDE w:val="0"/>
        <w:autoSpaceDN w:val="0"/>
        <w:adjustRightInd w:val="0"/>
        <w:spacing w:after="120" w:line="240" w:lineRule="auto"/>
        <w:ind w:left="810"/>
        <w:jc w:val="both"/>
        <w:rPr>
          <w:sz w:val="24"/>
        </w:rPr>
      </w:pPr>
      <w:r w:rsidRPr="003006B9">
        <w:rPr>
          <w:i/>
          <w:iCs/>
          <w:sz w:val="24"/>
        </w:rPr>
        <w:t>Noise Frequency</w:t>
      </w:r>
      <w:r>
        <w:rPr>
          <w:sz w:val="24"/>
        </w:rPr>
        <w:t xml:space="preserve"> - the measurement of pitch.  The high frequencies are more damaging than the low frequencies.</w:t>
      </w:r>
    </w:p>
    <w:p w14:paraId="69A0CFF9" w14:textId="77777777" w:rsidR="003006B9" w:rsidRDefault="003006B9" w:rsidP="003006B9">
      <w:pPr>
        <w:widowControl w:val="0"/>
        <w:autoSpaceDE w:val="0"/>
        <w:autoSpaceDN w:val="0"/>
        <w:adjustRightInd w:val="0"/>
        <w:spacing w:after="120" w:line="240" w:lineRule="auto"/>
        <w:ind w:left="810"/>
        <w:jc w:val="both"/>
        <w:rPr>
          <w:sz w:val="24"/>
        </w:rPr>
      </w:pPr>
      <w:r w:rsidRPr="003006B9">
        <w:rPr>
          <w:i/>
          <w:iCs/>
          <w:sz w:val="24"/>
        </w:rPr>
        <w:t xml:space="preserve">Threshold Limit Value (TLV) </w:t>
      </w:r>
      <w:r>
        <w:rPr>
          <w:sz w:val="24"/>
        </w:rPr>
        <w:t>- a unit of measure established by the American Conference of Industrial Hygienists to determine levels of noise exposure.</w:t>
      </w:r>
    </w:p>
    <w:p w14:paraId="59577619" w14:textId="77777777" w:rsidR="003006B9" w:rsidRDefault="003006B9" w:rsidP="003006B9">
      <w:pPr>
        <w:widowControl w:val="0"/>
        <w:autoSpaceDE w:val="0"/>
        <w:autoSpaceDN w:val="0"/>
        <w:adjustRightInd w:val="0"/>
        <w:spacing w:after="120" w:line="240" w:lineRule="auto"/>
        <w:ind w:left="810"/>
        <w:jc w:val="both"/>
        <w:rPr>
          <w:sz w:val="24"/>
        </w:rPr>
      </w:pPr>
      <w:r w:rsidRPr="003006B9">
        <w:rPr>
          <w:i/>
          <w:iCs/>
          <w:sz w:val="24"/>
        </w:rPr>
        <w:t>Time Weighted Average (TWA)</w:t>
      </w:r>
      <w:r>
        <w:rPr>
          <w:sz w:val="24"/>
        </w:rPr>
        <w:t xml:space="preserve"> -</w:t>
      </w:r>
      <w:r w:rsidRPr="00432803">
        <w:rPr>
          <w:sz w:val="24"/>
        </w:rPr>
        <w:t xml:space="preserve"> the average workplace exposure to any hazardous contaminant </w:t>
      </w:r>
      <w:r>
        <w:rPr>
          <w:sz w:val="24"/>
        </w:rPr>
        <w:t xml:space="preserve">(including noise) </w:t>
      </w:r>
      <w:r w:rsidRPr="00432803">
        <w:rPr>
          <w:sz w:val="24"/>
        </w:rPr>
        <w:t>using the baseline of an 8 hour per day or 40 hours per week work schedule.</w:t>
      </w:r>
    </w:p>
    <w:p w14:paraId="56B20582" w14:textId="77777777" w:rsidR="003006B9" w:rsidRPr="003006B9" w:rsidRDefault="003006B9" w:rsidP="003006B9">
      <w:pPr>
        <w:widowControl w:val="0"/>
        <w:numPr>
          <w:ilvl w:val="0"/>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b/>
          <w:bCs/>
          <w:sz w:val="24"/>
        </w:rPr>
        <w:t>General</w:t>
      </w:r>
    </w:p>
    <w:p w14:paraId="068A386D"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Federal regulations require that all employees use protective devices such as earplugs or earmuffs whenever they are exposed to excessive noise levels.</w:t>
      </w:r>
    </w:p>
    <w:p w14:paraId="7FA36C29" w14:textId="19FCF748" w:rsidR="00CF60E8"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Personal protection shall be provided in the form of earplugs or earmuffs.  Enforcement of their use is a requirement for a good hearing conservation program.</w:t>
      </w:r>
    </w:p>
    <w:p w14:paraId="18A73FD4" w14:textId="77777777" w:rsidR="00CF60E8" w:rsidRDefault="00CF60E8">
      <w:pPr>
        <w:rPr>
          <w:rFonts w:ascii="Times New Roman" w:hAnsi="Times New Roman" w:cs="Times New Roman"/>
          <w:sz w:val="24"/>
        </w:rPr>
      </w:pPr>
      <w:r>
        <w:rPr>
          <w:rFonts w:ascii="Times New Roman" w:hAnsi="Times New Roman" w:cs="Times New Roman"/>
          <w:sz w:val="24"/>
        </w:rPr>
        <w:br w:type="page"/>
      </w:r>
    </w:p>
    <w:p w14:paraId="79E2FFA9" w14:textId="77777777" w:rsidR="003006B9" w:rsidRPr="003006B9" w:rsidRDefault="003006B9" w:rsidP="003006B9">
      <w:pPr>
        <w:widowControl w:val="0"/>
        <w:numPr>
          <w:ilvl w:val="0"/>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b/>
          <w:bCs/>
          <w:sz w:val="24"/>
        </w:rPr>
        <w:lastRenderedPageBreak/>
        <w:t>Responsibilities</w:t>
      </w:r>
    </w:p>
    <w:p w14:paraId="1476F5B3" w14:textId="214CCC56"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 xml:space="preserve">The Company is responsible for </w:t>
      </w:r>
      <w:r w:rsidR="00C367B1">
        <w:rPr>
          <w:rFonts w:ascii="Times New Roman" w:hAnsi="Times New Roman" w:cs="Times New Roman"/>
          <w:sz w:val="24"/>
        </w:rPr>
        <w:t>to ensure</w:t>
      </w:r>
      <w:r w:rsidRPr="003006B9">
        <w:rPr>
          <w:rFonts w:ascii="Times New Roman" w:hAnsi="Times New Roman" w:cs="Times New Roman"/>
          <w:sz w:val="24"/>
        </w:rPr>
        <w:t xml:space="preserve"> adequate hearing protectors</w:t>
      </w:r>
      <w:r w:rsidR="00C367B1">
        <w:rPr>
          <w:rFonts w:ascii="Times New Roman" w:hAnsi="Times New Roman" w:cs="Times New Roman"/>
          <w:sz w:val="24"/>
        </w:rPr>
        <w:t xml:space="preserve"> are provided to employees by the contract employer when required by noise levels</w:t>
      </w:r>
      <w:r w:rsidRPr="003006B9">
        <w:rPr>
          <w:rFonts w:ascii="Times New Roman" w:hAnsi="Times New Roman" w:cs="Times New Roman"/>
          <w:sz w:val="24"/>
        </w:rPr>
        <w:t>.</w:t>
      </w:r>
    </w:p>
    <w:p w14:paraId="345C9DCB" w14:textId="77777777" w:rsidR="00C367B1"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 xml:space="preserve">The Company </w:t>
      </w:r>
      <w:r w:rsidR="00C367B1">
        <w:rPr>
          <w:rFonts w:ascii="Times New Roman" w:hAnsi="Times New Roman" w:cs="Times New Roman"/>
          <w:sz w:val="24"/>
        </w:rPr>
        <w:t>Human Resources Manager and/or Workers Compensation Specialist</w:t>
      </w:r>
      <w:r w:rsidR="00C367B1" w:rsidRPr="003006B9">
        <w:rPr>
          <w:rFonts w:ascii="Times New Roman" w:hAnsi="Times New Roman" w:cs="Times New Roman"/>
          <w:sz w:val="24"/>
        </w:rPr>
        <w:t xml:space="preserve"> </w:t>
      </w:r>
      <w:r w:rsidRPr="003006B9">
        <w:rPr>
          <w:rFonts w:ascii="Times New Roman" w:hAnsi="Times New Roman" w:cs="Times New Roman"/>
          <w:sz w:val="24"/>
        </w:rPr>
        <w:t xml:space="preserve">is responsible for </w:t>
      </w:r>
    </w:p>
    <w:p w14:paraId="382D056A" w14:textId="77777777" w:rsidR="00C367B1" w:rsidRDefault="00C367B1" w:rsidP="00C367B1">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Determining which locations fall under this program.</w:t>
      </w:r>
    </w:p>
    <w:p w14:paraId="32BC9EE2" w14:textId="6CFD3E10" w:rsidR="003006B9" w:rsidRPr="003006B9" w:rsidRDefault="00C367B1" w:rsidP="00C367B1">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I</w:t>
      </w:r>
      <w:r w:rsidR="003006B9" w:rsidRPr="003006B9">
        <w:rPr>
          <w:rFonts w:ascii="Times New Roman" w:hAnsi="Times New Roman" w:cs="Times New Roman"/>
          <w:sz w:val="24"/>
        </w:rPr>
        <w:t xml:space="preserve">mplementing and enforcing this </w:t>
      </w:r>
      <w:r>
        <w:rPr>
          <w:rFonts w:ascii="Times New Roman" w:hAnsi="Times New Roman" w:cs="Times New Roman"/>
          <w:sz w:val="24"/>
        </w:rPr>
        <w:t>program</w:t>
      </w:r>
      <w:r w:rsidR="003006B9" w:rsidRPr="003006B9">
        <w:rPr>
          <w:rFonts w:ascii="Times New Roman" w:hAnsi="Times New Roman" w:cs="Times New Roman"/>
          <w:sz w:val="24"/>
        </w:rPr>
        <w:t>.</w:t>
      </w:r>
    </w:p>
    <w:p w14:paraId="5FF53C0B" w14:textId="33DD52EE" w:rsidR="003006B9" w:rsidRDefault="00C367B1" w:rsidP="00C367B1">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w:t>
      </w:r>
      <w:r w:rsidR="003006B9" w:rsidRPr="003006B9">
        <w:rPr>
          <w:rFonts w:ascii="Times New Roman" w:hAnsi="Times New Roman" w:cs="Times New Roman"/>
          <w:sz w:val="24"/>
        </w:rPr>
        <w:t xml:space="preserve">dministering and monitoring this </w:t>
      </w:r>
      <w:r>
        <w:rPr>
          <w:rFonts w:ascii="Times New Roman" w:hAnsi="Times New Roman" w:cs="Times New Roman"/>
          <w:sz w:val="24"/>
        </w:rPr>
        <w:t>program</w:t>
      </w:r>
      <w:r w:rsidR="003006B9" w:rsidRPr="003006B9">
        <w:rPr>
          <w:rFonts w:ascii="Times New Roman" w:hAnsi="Times New Roman" w:cs="Times New Roman"/>
          <w:sz w:val="24"/>
        </w:rPr>
        <w:t>.</w:t>
      </w:r>
    </w:p>
    <w:p w14:paraId="4CC34B27" w14:textId="69BB3D7E" w:rsidR="00C367B1" w:rsidRPr="003006B9" w:rsidRDefault="00C367B1" w:rsidP="00C367B1">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Keeping all records required by this program.</w:t>
      </w:r>
    </w:p>
    <w:p w14:paraId="5E0D6862" w14:textId="11F66ED9"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 xml:space="preserve">The </w:t>
      </w:r>
      <w:r w:rsidR="00C367B1">
        <w:rPr>
          <w:rFonts w:ascii="Times New Roman" w:hAnsi="Times New Roman" w:cs="Times New Roman"/>
          <w:sz w:val="24"/>
        </w:rPr>
        <w:t>immediate s</w:t>
      </w:r>
      <w:r w:rsidRPr="003006B9">
        <w:rPr>
          <w:rFonts w:ascii="Times New Roman" w:hAnsi="Times New Roman" w:cs="Times New Roman"/>
          <w:sz w:val="24"/>
        </w:rPr>
        <w:t>upervisor</w:t>
      </w:r>
      <w:r w:rsidR="00C367B1">
        <w:rPr>
          <w:rFonts w:ascii="Times New Roman" w:hAnsi="Times New Roman" w:cs="Times New Roman"/>
          <w:sz w:val="24"/>
        </w:rPr>
        <w:t xml:space="preserve"> </w:t>
      </w:r>
      <w:r w:rsidRPr="003006B9">
        <w:rPr>
          <w:rFonts w:ascii="Times New Roman" w:hAnsi="Times New Roman" w:cs="Times New Roman"/>
          <w:sz w:val="24"/>
        </w:rPr>
        <w:t>is responsible for execution and performance of this procedure.</w:t>
      </w:r>
    </w:p>
    <w:p w14:paraId="436A5124" w14:textId="77777777" w:rsidR="003006B9" w:rsidRPr="003006B9" w:rsidRDefault="003006B9" w:rsidP="003006B9">
      <w:pPr>
        <w:widowControl w:val="0"/>
        <w:numPr>
          <w:ilvl w:val="0"/>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b/>
          <w:bCs/>
          <w:sz w:val="24"/>
        </w:rPr>
        <w:t>Procedure</w:t>
      </w:r>
    </w:p>
    <w:p w14:paraId="60B7AE3D"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Hearing protection devices shall be worn by employees working in an area where the sound level is at or above 85 dBA as reflected on the “A” scale of a noise dosimeter.</w:t>
      </w:r>
    </w:p>
    <w:p w14:paraId="01A4440A"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High noise level areas shall be posted to warn employees and instructions shall be given to those who are going to work in or around such areas.</w:t>
      </w:r>
    </w:p>
    <w:p w14:paraId="15D2DA00"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Permissible exposure limits for exposure to continuous noise levels has been established by the Occupational Safety and Health Administration (OSHA).  It takes into consideration the time weighted average of exposure at various sound levels as follows:</w:t>
      </w:r>
    </w:p>
    <w:tbl>
      <w:tblPr>
        <w:tblW w:w="0" w:type="auto"/>
        <w:tblInd w:w="1559" w:type="dxa"/>
        <w:tblLayout w:type="fixed"/>
        <w:tblCellMar>
          <w:left w:w="120" w:type="dxa"/>
          <w:right w:w="120" w:type="dxa"/>
        </w:tblCellMar>
        <w:tblLook w:val="0000" w:firstRow="0" w:lastRow="0" w:firstColumn="0" w:lastColumn="0" w:noHBand="0" w:noVBand="0"/>
      </w:tblPr>
      <w:tblGrid>
        <w:gridCol w:w="3988"/>
        <w:gridCol w:w="3830"/>
      </w:tblGrid>
      <w:tr w:rsidR="003006B9" w:rsidRPr="003006B9" w14:paraId="147C07C7" w14:textId="77777777" w:rsidTr="0091144F">
        <w:trPr>
          <w:trHeight w:val="144"/>
        </w:trPr>
        <w:tc>
          <w:tcPr>
            <w:tcW w:w="3988" w:type="dxa"/>
            <w:tcBorders>
              <w:top w:val="nil"/>
              <w:left w:val="nil"/>
              <w:bottom w:val="nil"/>
              <w:right w:val="nil"/>
            </w:tcBorders>
            <w:vAlign w:val="center"/>
          </w:tcPr>
          <w:p w14:paraId="5501E57A" w14:textId="77777777" w:rsidR="003006B9" w:rsidRPr="003006B9" w:rsidRDefault="003006B9" w:rsidP="0091144F">
            <w:pPr>
              <w:tabs>
                <w:tab w:val="center" w:pos="1874"/>
              </w:tabs>
              <w:spacing w:after="120"/>
              <w:jc w:val="center"/>
              <w:rPr>
                <w:rFonts w:ascii="Times New Roman" w:hAnsi="Times New Roman" w:cs="Times New Roman"/>
                <w:b/>
                <w:bCs/>
                <w:sz w:val="24"/>
                <w:u w:val="single"/>
              </w:rPr>
            </w:pPr>
            <w:r w:rsidRPr="003006B9">
              <w:rPr>
                <w:rFonts w:ascii="Times New Roman" w:hAnsi="Times New Roman" w:cs="Times New Roman"/>
                <w:b/>
                <w:bCs/>
                <w:sz w:val="24"/>
                <w:u w:val="single"/>
              </w:rPr>
              <w:t>DURATION (hrs./day)</w:t>
            </w:r>
          </w:p>
        </w:tc>
        <w:tc>
          <w:tcPr>
            <w:tcW w:w="3830" w:type="dxa"/>
            <w:tcBorders>
              <w:top w:val="nil"/>
              <w:left w:val="nil"/>
              <w:bottom w:val="nil"/>
              <w:right w:val="nil"/>
            </w:tcBorders>
            <w:vAlign w:val="center"/>
          </w:tcPr>
          <w:p w14:paraId="44CD567E" w14:textId="77777777" w:rsidR="003006B9" w:rsidRPr="003006B9" w:rsidRDefault="003006B9" w:rsidP="0091144F">
            <w:pPr>
              <w:spacing w:after="120"/>
              <w:jc w:val="center"/>
              <w:rPr>
                <w:rFonts w:ascii="Times New Roman" w:hAnsi="Times New Roman" w:cs="Times New Roman"/>
                <w:b/>
                <w:bCs/>
                <w:sz w:val="24"/>
                <w:u w:val="single"/>
              </w:rPr>
            </w:pPr>
            <w:r w:rsidRPr="003006B9">
              <w:rPr>
                <w:rFonts w:ascii="Times New Roman" w:hAnsi="Times New Roman" w:cs="Times New Roman"/>
                <w:b/>
                <w:bCs/>
                <w:sz w:val="24"/>
                <w:u w:val="single"/>
              </w:rPr>
              <w:t>SOUND LEVEL (dBA)</w:t>
            </w:r>
          </w:p>
        </w:tc>
      </w:tr>
      <w:tr w:rsidR="003006B9" w:rsidRPr="003006B9" w14:paraId="1F59FA24" w14:textId="77777777" w:rsidTr="0091144F">
        <w:trPr>
          <w:trHeight w:val="144"/>
        </w:trPr>
        <w:tc>
          <w:tcPr>
            <w:tcW w:w="3988" w:type="dxa"/>
            <w:tcBorders>
              <w:top w:val="nil"/>
              <w:left w:val="nil"/>
              <w:bottom w:val="nil"/>
              <w:right w:val="nil"/>
            </w:tcBorders>
            <w:vAlign w:val="center"/>
          </w:tcPr>
          <w:p w14:paraId="75431543"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8</w:t>
            </w:r>
          </w:p>
        </w:tc>
        <w:tc>
          <w:tcPr>
            <w:tcW w:w="3830" w:type="dxa"/>
            <w:tcBorders>
              <w:top w:val="nil"/>
              <w:left w:val="nil"/>
              <w:bottom w:val="nil"/>
              <w:right w:val="nil"/>
            </w:tcBorders>
            <w:vAlign w:val="center"/>
          </w:tcPr>
          <w:p w14:paraId="29939F7B"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85</w:t>
            </w:r>
          </w:p>
        </w:tc>
      </w:tr>
      <w:tr w:rsidR="003006B9" w:rsidRPr="003006B9" w14:paraId="1639762E" w14:textId="77777777" w:rsidTr="0091144F">
        <w:trPr>
          <w:trHeight w:val="144"/>
        </w:trPr>
        <w:tc>
          <w:tcPr>
            <w:tcW w:w="3988" w:type="dxa"/>
            <w:tcBorders>
              <w:top w:val="nil"/>
              <w:left w:val="nil"/>
              <w:bottom w:val="nil"/>
              <w:right w:val="nil"/>
            </w:tcBorders>
            <w:vAlign w:val="center"/>
          </w:tcPr>
          <w:p w14:paraId="59DE035B"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4</w:t>
            </w:r>
          </w:p>
        </w:tc>
        <w:tc>
          <w:tcPr>
            <w:tcW w:w="3830" w:type="dxa"/>
            <w:tcBorders>
              <w:top w:val="nil"/>
              <w:left w:val="nil"/>
              <w:bottom w:val="nil"/>
              <w:right w:val="nil"/>
            </w:tcBorders>
            <w:vAlign w:val="center"/>
          </w:tcPr>
          <w:p w14:paraId="35339074"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90</w:t>
            </w:r>
          </w:p>
        </w:tc>
      </w:tr>
      <w:tr w:rsidR="003006B9" w:rsidRPr="003006B9" w14:paraId="1ECAE480" w14:textId="77777777" w:rsidTr="0091144F">
        <w:trPr>
          <w:trHeight w:val="144"/>
        </w:trPr>
        <w:tc>
          <w:tcPr>
            <w:tcW w:w="3988" w:type="dxa"/>
            <w:tcBorders>
              <w:top w:val="nil"/>
              <w:left w:val="nil"/>
              <w:bottom w:val="nil"/>
              <w:right w:val="nil"/>
            </w:tcBorders>
            <w:vAlign w:val="center"/>
          </w:tcPr>
          <w:p w14:paraId="3577737D"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2</w:t>
            </w:r>
          </w:p>
        </w:tc>
        <w:tc>
          <w:tcPr>
            <w:tcW w:w="3830" w:type="dxa"/>
            <w:tcBorders>
              <w:top w:val="nil"/>
              <w:left w:val="nil"/>
              <w:bottom w:val="nil"/>
              <w:right w:val="nil"/>
            </w:tcBorders>
            <w:vAlign w:val="center"/>
          </w:tcPr>
          <w:p w14:paraId="429665C4"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95</w:t>
            </w:r>
          </w:p>
        </w:tc>
      </w:tr>
      <w:tr w:rsidR="003006B9" w:rsidRPr="003006B9" w14:paraId="6DFE36CF" w14:textId="77777777" w:rsidTr="0091144F">
        <w:trPr>
          <w:trHeight w:val="144"/>
        </w:trPr>
        <w:tc>
          <w:tcPr>
            <w:tcW w:w="3988" w:type="dxa"/>
            <w:tcBorders>
              <w:top w:val="nil"/>
              <w:left w:val="nil"/>
              <w:bottom w:val="nil"/>
              <w:right w:val="nil"/>
            </w:tcBorders>
            <w:vAlign w:val="center"/>
          </w:tcPr>
          <w:p w14:paraId="68ACC33C"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1</w:t>
            </w:r>
          </w:p>
        </w:tc>
        <w:tc>
          <w:tcPr>
            <w:tcW w:w="3830" w:type="dxa"/>
            <w:tcBorders>
              <w:top w:val="nil"/>
              <w:left w:val="nil"/>
              <w:bottom w:val="nil"/>
              <w:right w:val="nil"/>
            </w:tcBorders>
            <w:vAlign w:val="center"/>
          </w:tcPr>
          <w:p w14:paraId="46CAD29A"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100</w:t>
            </w:r>
          </w:p>
        </w:tc>
      </w:tr>
      <w:tr w:rsidR="003006B9" w:rsidRPr="003006B9" w14:paraId="538727C2" w14:textId="77777777" w:rsidTr="0091144F">
        <w:trPr>
          <w:trHeight w:val="144"/>
        </w:trPr>
        <w:tc>
          <w:tcPr>
            <w:tcW w:w="3988" w:type="dxa"/>
            <w:tcBorders>
              <w:top w:val="nil"/>
              <w:left w:val="nil"/>
              <w:bottom w:val="nil"/>
              <w:right w:val="nil"/>
            </w:tcBorders>
            <w:vAlign w:val="center"/>
          </w:tcPr>
          <w:p w14:paraId="4C898D5F"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w:t>
            </w:r>
          </w:p>
        </w:tc>
        <w:tc>
          <w:tcPr>
            <w:tcW w:w="3830" w:type="dxa"/>
            <w:tcBorders>
              <w:top w:val="nil"/>
              <w:left w:val="nil"/>
              <w:bottom w:val="nil"/>
              <w:right w:val="nil"/>
            </w:tcBorders>
            <w:vAlign w:val="center"/>
          </w:tcPr>
          <w:p w14:paraId="54015E30"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105</w:t>
            </w:r>
          </w:p>
        </w:tc>
      </w:tr>
      <w:tr w:rsidR="003006B9" w:rsidRPr="003006B9" w14:paraId="64F9E03C" w14:textId="77777777" w:rsidTr="0091144F">
        <w:trPr>
          <w:trHeight w:val="144"/>
        </w:trPr>
        <w:tc>
          <w:tcPr>
            <w:tcW w:w="3988" w:type="dxa"/>
            <w:tcBorders>
              <w:top w:val="nil"/>
              <w:left w:val="nil"/>
              <w:bottom w:val="nil"/>
              <w:right w:val="nil"/>
            </w:tcBorders>
            <w:vAlign w:val="center"/>
          </w:tcPr>
          <w:p w14:paraId="030D32E5"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1/4</w:t>
            </w:r>
          </w:p>
        </w:tc>
        <w:tc>
          <w:tcPr>
            <w:tcW w:w="3830" w:type="dxa"/>
            <w:tcBorders>
              <w:top w:val="nil"/>
              <w:left w:val="nil"/>
              <w:bottom w:val="nil"/>
              <w:right w:val="nil"/>
            </w:tcBorders>
            <w:vAlign w:val="center"/>
          </w:tcPr>
          <w:p w14:paraId="2C662082"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110</w:t>
            </w:r>
          </w:p>
        </w:tc>
      </w:tr>
      <w:tr w:rsidR="003006B9" w:rsidRPr="003006B9" w14:paraId="09193100" w14:textId="77777777" w:rsidTr="0091144F">
        <w:trPr>
          <w:trHeight w:val="144"/>
        </w:trPr>
        <w:tc>
          <w:tcPr>
            <w:tcW w:w="3988" w:type="dxa"/>
            <w:tcBorders>
              <w:top w:val="nil"/>
              <w:left w:val="nil"/>
              <w:bottom w:val="nil"/>
              <w:right w:val="nil"/>
            </w:tcBorders>
            <w:vAlign w:val="center"/>
          </w:tcPr>
          <w:p w14:paraId="611C59CD"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1/8</w:t>
            </w:r>
          </w:p>
        </w:tc>
        <w:tc>
          <w:tcPr>
            <w:tcW w:w="3830" w:type="dxa"/>
            <w:tcBorders>
              <w:top w:val="nil"/>
              <w:left w:val="nil"/>
              <w:bottom w:val="nil"/>
              <w:right w:val="nil"/>
            </w:tcBorders>
            <w:vAlign w:val="center"/>
          </w:tcPr>
          <w:p w14:paraId="17ADFEEB"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115</w:t>
            </w:r>
          </w:p>
        </w:tc>
      </w:tr>
      <w:tr w:rsidR="003006B9" w:rsidRPr="003006B9" w14:paraId="2748583F" w14:textId="77777777" w:rsidTr="0091144F">
        <w:trPr>
          <w:trHeight w:val="495"/>
        </w:trPr>
        <w:tc>
          <w:tcPr>
            <w:tcW w:w="3988" w:type="dxa"/>
            <w:tcBorders>
              <w:top w:val="nil"/>
              <w:left w:val="nil"/>
              <w:bottom w:val="nil"/>
              <w:right w:val="nil"/>
            </w:tcBorders>
            <w:vAlign w:val="center"/>
          </w:tcPr>
          <w:p w14:paraId="2679863F" w14:textId="77777777" w:rsidR="003006B9" w:rsidRPr="003006B9" w:rsidRDefault="003006B9" w:rsidP="0091144F">
            <w:pPr>
              <w:spacing w:after="120"/>
              <w:rPr>
                <w:rFonts w:ascii="Times New Roman" w:hAnsi="Times New Roman" w:cs="Times New Roman"/>
                <w:sz w:val="24"/>
              </w:rPr>
            </w:pPr>
          </w:p>
        </w:tc>
        <w:tc>
          <w:tcPr>
            <w:tcW w:w="3830" w:type="dxa"/>
            <w:tcBorders>
              <w:top w:val="nil"/>
              <w:left w:val="nil"/>
              <w:bottom w:val="nil"/>
              <w:right w:val="nil"/>
            </w:tcBorders>
            <w:vAlign w:val="center"/>
          </w:tcPr>
          <w:p w14:paraId="1F1FF009" w14:textId="77777777" w:rsidR="003006B9" w:rsidRPr="003006B9" w:rsidRDefault="003006B9" w:rsidP="0091144F">
            <w:pPr>
              <w:spacing w:after="120"/>
              <w:jc w:val="center"/>
              <w:rPr>
                <w:rFonts w:ascii="Times New Roman" w:hAnsi="Times New Roman" w:cs="Times New Roman"/>
                <w:sz w:val="24"/>
              </w:rPr>
            </w:pPr>
            <w:r w:rsidRPr="003006B9">
              <w:rPr>
                <w:rFonts w:ascii="Times New Roman" w:hAnsi="Times New Roman" w:cs="Times New Roman"/>
                <w:sz w:val="24"/>
              </w:rPr>
              <w:t>(Maximum permitted)</w:t>
            </w:r>
          </w:p>
        </w:tc>
      </w:tr>
    </w:tbl>
    <w:p w14:paraId="26D80FB7"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Exposure to impact noises shall not exceed the limits as follows:</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20" w:type="dxa"/>
          <w:right w:w="120" w:type="dxa"/>
        </w:tblCellMar>
        <w:tblLook w:val="0000" w:firstRow="0" w:lastRow="0" w:firstColumn="0" w:lastColumn="0" w:noHBand="0" w:noVBand="0"/>
      </w:tblPr>
      <w:tblGrid>
        <w:gridCol w:w="3844"/>
        <w:gridCol w:w="3974"/>
      </w:tblGrid>
      <w:tr w:rsidR="00CF60E8" w:rsidRPr="003006B9" w14:paraId="0D27772A" w14:textId="77777777" w:rsidTr="00CF60E8">
        <w:tc>
          <w:tcPr>
            <w:tcW w:w="3844" w:type="dxa"/>
            <w:vAlign w:val="bottom"/>
          </w:tcPr>
          <w:p w14:paraId="3E6FE859" w14:textId="77777777" w:rsidR="00CF60E8" w:rsidRPr="003006B9" w:rsidRDefault="00CF60E8" w:rsidP="00CF60E8">
            <w:pPr>
              <w:spacing w:after="120"/>
              <w:jc w:val="center"/>
              <w:rPr>
                <w:rFonts w:ascii="Times New Roman" w:hAnsi="Times New Roman" w:cs="Times New Roman"/>
                <w:b/>
                <w:bCs/>
                <w:sz w:val="24"/>
                <w:u w:val="single"/>
              </w:rPr>
            </w:pPr>
            <w:r w:rsidRPr="003006B9">
              <w:rPr>
                <w:rFonts w:ascii="Times New Roman" w:hAnsi="Times New Roman" w:cs="Times New Roman"/>
                <w:b/>
                <w:bCs/>
                <w:sz w:val="24"/>
                <w:u w:val="single"/>
              </w:rPr>
              <w:t>SOUND LEVEL (dB)</w:t>
            </w:r>
          </w:p>
        </w:tc>
        <w:tc>
          <w:tcPr>
            <w:tcW w:w="3974" w:type="dxa"/>
          </w:tcPr>
          <w:p w14:paraId="663184AF" w14:textId="77777777" w:rsidR="00CF60E8" w:rsidRPr="003006B9" w:rsidRDefault="00CF60E8" w:rsidP="00CF60E8">
            <w:pPr>
              <w:spacing w:after="120"/>
              <w:jc w:val="center"/>
              <w:rPr>
                <w:rFonts w:ascii="Times New Roman" w:hAnsi="Times New Roman" w:cs="Times New Roman"/>
                <w:b/>
                <w:bCs/>
                <w:sz w:val="24"/>
              </w:rPr>
            </w:pPr>
            <w:r w:rsidRPr="003006B9">
              <w:rPr>
                <w:rFonts w:ascii="Times New Roman" w:hAnsi="Times New Roman" w:cs="Times New Roman"/>
                <w:b/>
                <w:bCs/>
                <w:sz w:val="24"/>
              </w:rPr>
              <w:t>PERMITTED # OF IMPULSES</w:t>
            </w:r>
          </w:p>
          <w:p w14:paraId="14BC0C10" w14:textId="77777777" w:rsidR="00CF60E8" w:rsidRPr="003006B9" w:rsidRDefault="00CF60E8" w:rsidP="00CF60E8">
            <w:pPr>
              <w:spacing w:after="120"/>
              <w:jc w:val="center"/>
              <w:rPr>
                <w:rFonts w:ascii="Times New Roman" w:hAnsi="Times New Roman" w:cs="Times New Roman"/>
                <w:b/>
                <w:bCs/>
                <w:sz w:val="24"/>
              </w:rPr>
            </w:pPr>
            <w:r w:rsidRPr="003006B9">
              <w:rPr>
                <w:rFonts w:ascii="Times New Roman" w:hAnsi="Times New Roman" w:cs="Times New Roman"/>
                <w:b/>
                <w:bCs/>
                <w:sz w:val="24"/>
                <w:u w:val="single"/>
              </w:rPr>
              <w:t xml:space="preserve">   OR IMPACTS PER DAY   </w:t>
            </w:r>
          </w:p>
        </w:tc>
      </w:tr>
      <w:tr w:rsidR="00CF60E8" w:rsidRPr="003006B9" w14:paraId="62062B1D" w14:textId="77777777" w:rsidTr="00CF60E8">
        <w:tc>
          <w:tcPr>
            <w:tcW w:w="3844" w:type="dxa"/>
          </w:tcPr>
          <w:p w14:paraId="3E134652" w14:textId="77777777" w:rsidR="00CF60E8" w:rsidRPr="003006B9" w:rsidRDefault="00CF60E8" w:rsidP="00CF60E8">
            <w:pPr>
              <w:spacing w:after="120"/>
              <w:jc w:val="center"/>
              <w:rPr>
                <w:rFonts w:ascii="Times New Roman" w:hAnsi="Times New Roman" w:cs="Times New Roman"/>
                <w:sz w:val="24"/>
              </w:rPr>
            </w:pPr>
            <w:r w:rsidRPr="003006B9">
              <w:rPr>
                <w:rFonts w:ascii="Times New Roman" w:hAnsi="Times New Roman" w:cs="Times New Roman"/>
                <w:sz w:val="24"/>
              </w:rPr>
              <w:t>140</w:t>
            </w:r>
          </w:p>
        </w:tc>
        <w:tc>
          <w:tcPr>
            <w:tcW w:w="3974" w:type="dxa"/>
          </w:tcPr>
          <w:p w14:paraId="047D9D3F" w14:textId="77777777" w:rsidR="00CF60E8" w:rsidRPr="003006B9" w:rsidRDefault="00CF60E8" w:rsidP="00CF60E8">
            <w:pPr>
              <w:spacing w:after="120"/>
              <w:jc w:val="center"/>
              <w:rPr>
                <w:rFonts w:ascii="Times New Roman" w:hAnsi="Times New Roman" w:cs="Times New Roman"/>
                <w:sz w:val="24"/>
              </w:rPr>
            </w:pPr>
            <w:r w:rsidRPr="003006B9">
              <w:rPr>
                <w:rFonts w:ascii="Times New Roman" w:hAnsi="Times New Roman" w:cs="Times New Roman"/>
                <w:sz w:val="24"/>
              </w:rPr>
              <w:t>100</w:t>
            </w:r>
          </w:p>
        </w:tc>
      </w:tr>
      <w:tr w:rsidR="00CF60E8" w:rsidRPr="003006B9" w14:paraId="70726055" w14:textId="77777777" w:rsidTr="00CF60E8">
        <w:tc>
          <w:tcPr>
            <w:tcW w:w="3844" w:type="dxa"/>
          </w:tcPr>
          <w:p w14:paraId="21B0DE57" w14:textId="77777777" w:rsidR="00CF60E8" w:rsidRPr="003006B9" w:rsidRDefault="00CF60E8" w:rsidP="00CF60E8">
            <w:pPr>
              <w:spacing w:after="120"/>
              <w:jc w:val="center"/>
              <w:rPr>
                <w:rFonts w:ascii="Times New Roman" w:hAnsi="Times New Roman" w:cs="Times New Roman"/>
                <w:sz w:val="24"/>
              </w:rPr>
            </w:pPr>
            <w:r w:rsidRPr="003006B9">
              <w:rPr>
                <w:rFonts w:ascii="Times New Roman" w:hAnsi="Times New Roman" w:cs="Times New Roman"/>
                <w:sz w:val="24"/>
              </w:rPr>
              <w:t>130</w:t>
            </w:r>
          </w:p>
        </w:tc>
        <w:tc>
          <w:tcPr>
            <w:tcW w:w="3974" w:type="dxa"/>
          </w:tcPr>
          <w:p w14:paraId="194E6B2D" w14:textId="77777777" w:rsidR="00CF60E8" w:rsidRPr="003006B9" w:rsidRDefault="00CF60E8" w:rsidP="00CF60E8">
            <w:pPr>
              <w:spacing w:after="120"/>
              <w:jc w:val="center"/>
              <w:rPr>
                <w:rFonts w:ascii="Times New Roman" w:hAnsi="Times New Roman" w:cs="Times New Roman"/>
                <w:sz w:val="24"/>
              </w:rPr>
            </w:pPr>
            <w:r w:rsidRPr="003006B9">
              <w:rPr>
                <w:rFonts w:ascii="Times New Roman" w:hAnsi="Times New Roman" w:cs="Times New Roman"/>
                <w:sz w:val="24"/>
              </w:rPr>
              <w:t>1,000</w:t>
            </w:r>
          </w:p>
        </w:tc>
      </w:tr>
      <w:tr w:rsidR="00CF60E8" w:rsidRPr="003006B9" w14:paraId="042E61A5" w14:textId="77777777" w:rsidTr="00CF60E8">
        <w:tc>
          <w:tcPr>
            <w:tcW w:w="3844" w:type="dxa"/>
          </w:tcPr>
          <w:p w14:paraId="6EE6858D" w14:textId="77777777" w:rsidR="00CF60E8" w:rsidRPr="003006B9" w:rsidRDefault="00CF60E8" w:rsidP="00CF60E8">
            <w:pPr>
              <w:spacing w:after="120"/>
              <w:jc w:val="center"/>
              <w:rPr>
                <w:rFonts w:ascii="Times New Roman" w:hAnsi="Times New Roman" w:cs="Times New Roman"/>
                <w:sz w:val="24"/>
              </w:rPr>
            </w:pPr>
            <w:r w:rsidRPr="003006B9">
              <w:rPr>
                <w:rFonts w:ascii="Times New Roman" w:hAnsi="Times New Roman" w:cs="Times New Roman"/>
                <w:sz w:val="24"/>
              </w:rPr>
              <w:t>120</w:t>
            </w:r>
          </w:p>
        </w:tc>
        <w:tc>
          <w:tcPr>
            <w:tcW w:w="3974" w:type="dxa"/>
          </w:tcPr>
          <w:p w14:paraId="1C9E68FD" w14:textId="77777777" w:rsidR="00CF60E8" w:rsidRPr="003006B9" w:rsidRDefault="00CF60E8" w:rsidP="00CF60E8">
            <w:pPr>
              <w:spacing w:after="120"/>
              <w:jc w:val="center"/>
              <w:rPr>
                <w:rFonts w:ascii="Times New Roman" w:hAnsi="Times New Roman" w:cs="Times New Roman"/>
                <w:sz w:val="24"/>
              </w:rPr>
            </w:pPr>
            <w:r w:rsidRPr="003006B9">
              <w:rPr>
                <w:rFonts w:ascii="Times New Roman" w:hAnsi="Times New Roman" w:cs="Times New Roman"/>
                <w:sz w:val="24"/>
              </w:rPr>
              <w:t>10,000</w:t>
            </w:r>
          </w:p>
        </w:tc>
      </w:tr>
    </w:tbl>
    <w:p w14:paraId="2DB7EC67" w14:textId="77777777" w:rsidR="003006B9" w:rsidRPr="003006B9" w:rsidRDefault="003006B9" w:rsidP="003006B9">
      <w:pPr>
        <w:spacing w:after="120"/>
        <w:jc w:val="both"/>
        <w:rPr>
          <w:rFonts w:ascii="Times New Roman" w:hAnsi="Times New Roman" w:cs="Times New Roman"/>
          <w:sz w:val="24"/>
        </w:rPr>
      </w:pPr>
    </w:p>
    <w:p w14:paraId="03F50975" w14:textId="77777777" w:rsidR="003006B9" w:rsidRPr="003006B9" w:rsidRDefault="003006B9" w:rsidP="003006B9">
      <w:pPr>
        <w:spacing w:after="120"/>
        <w:jc w:val="both"/>
        <w:rPr>
          <w:rFonts w:ascii="Times New Roman" w:hAnsi="Times New Roman" w:cs="Times New Roman"/>
          <w:sz w:val="24"/>
        </w:rPr>
      </w:pPr>
    </w:p>
    <w:p w14:paraId="6A787F67" w14:textId="77777777" w:rsidR="003006B9" w:rsidRPr="003006B9" w:rsidRDefault="003006B9" w:rsidP="003006B9">
      <w:pPr>
        <w:spacing w:after="120"/>
        <w:jc w:val="both"/>
        <w:rPr>
          <w:rFonts w:ascii="Times New Roman" w:hAnsi="Times New Roman" w:cs="Times New Roman"/>
          <w:sz w:val="24"/>
        </w:rPr>
      </w:pPr>
    </w:p>
    <w:p w14:paraId="2BBC9193" w14:textId="77777777" w:rsidR="003006B9" w:rsidRPr="003006B9" w:rsidRDefault="003006B9" w:rsidP="003006B9">
      <w:pPr>
        <w:spacing w:after="120"/>
        <w:jc w:val="both"/>
        <w:rPr>
          <w:rFonts w:ascii="Times New Roman" w:hAnsi="Times New Roman" w:cs="Times New Roman"/>
          <w:sz w:val="24"/>
        </w:rPr>
      </w:pPr>
    </w:p>
    <w:p w14:paraId="7C29713E" w14:textId="77777777" w:rsidR="003006B9" w:rsidRPr="003006B9" w:rsidRDefault="003006B9" w:rsidP="003006B9">
      <w:pPr>
        <w:spacing w:after="120"/>
        <w:jc w:val="both"/>
        <w:rPr>
          <w:rFonts w:ascii="Times New Roman" w:hAnsi="Times New Roman" w:cs="Times New Roman"/>
          <w:sz w:val="24"/>
        </w:rPr>
      </w:pPr>
    </w:p>
    <w:p w14:paraId="5CEA443E" w14:textId="77777777" w:rsidR="003006B9" w:rsidRPr="003006B9" w:rsidRDefault="003006B9" w:rsidP="003006B9">
      <w:pPr>
        <w:spacing w:after="120"/>
        <w:jc w:val="both"/>
        <w:rPr>
          <w:rFonts w:ascii="Times New Roman" w:hAnsi="Times New Roman" w:cs="Times New Roman"/>
          <w:sz w:val="24"/>
        </w:rPr>
      </w:pPr>
    </w:p>
    <w:p w14:paraId="2248EDF2" w14:textId="69389012" w:rsidR="003006B9" w:rsidRPr="003006B9" w:rsidRDefault="003006B9" w:rsidP="003006B9">
      <w:pPr>
        <w:spacing w:after="120"/>
        <w:ind w:left="720"/>
        <w:jc w:val="both"/>
        <w:rPr>
          <w:rFonts w:ascii="Times New Roman" w:hAnsi="Times New Roman" w:cs="Times New Roman"/>
          <w:sz w:val="24"/>
        </w:rPr>
      </w:pPr>
      <w:r w:rsidRPr="003006B9">
        <w:rPr>
          <w:rFonts w:ascii="Times New Roman" w:hAnsi="Times New Roman" w:cs="Times New Roman"/>
          <w:sz w:val="24"/>
        </w:rPr>
        <w:t xml:space="preserve">     </w:t>
      </w:r>
      <w:r w:rsidR="00CF60E8">
        <w:rPr>
          <w:rFonts w:ascii="Times New Roman" w:hAnsi="Times New Roman" w:cs="Times New Roman"/>
          <w:sz w:val="24"/>
        </w:rPr>
        <w:tab/>
      </w:r>
      <w:r w:rsidRPr="003006B9">
        <w:rPr>
          <w:rFonts w:ascii="Times New Roman" w:hAnsi="Times New Roman" w:cs="Times New Roman"/>
          <w:sz w:val="24"/>
        </w:rPr>
        <w:t>No exposure in excess of 140 decibels peak sound pressure level is permitted.</w:t>
      </w:r>
    </w:p>
    <w:p w14:paraId="62DD1436"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lastRenderedPageBreak/>
        <w:t xml:space="preserve">Impulsive or impact noises </w:t>
      </w:r>
      <w:proofErr w:type="gramStart"/>
      <w:r w:rsidRPr="003006B9">
        <w:rPr>
          <w:rFonts w:ascii="Times New Roman" w:hAnsi="Times New Roman" w:cs="Times New Roman"/>
          <w:sz w:val="24"/>
        </w:rPr>
        <w:t>are considered to be</w:t>
      </w:r>
      <w:proofErr w:type="gramEnd"/>
      <w:r w:rsidRPr="003006B9">
        <w:rPr>
          <w:rFonts w:ascii="Times New Roman" w:hAnsi="Times New Roman" w:cs="Times New Roman"/>
          <w:sz w:val="24"/>
        </w:rPr>
        <w:t xml:space="preserve"> those variations in noise levels that involve maximum at intervals greater than one per second.  When the intervals are less than one second, the noise levels are considered continuous.  </w:t>
      </w:r>
    </w:p>
    <w:p w14:paraId="565D3767" w14:textId="77777777" w:rsidR="003006B9" w:rsidRPr="003006B9" w:rsidRDefault="003006B9" w:rsidP="003006B9">
      <w:pPr>
        <w:widowControl w:val="0"/>
        <w:numPr>
          <w:ilvl w:val="0"/>
          <w:numId w:val="1"/>
        </w:numPr>
        <w:autoSpaceDE w:val="0"/>
        <w:autoSpaceDN w:val="0"/>
        <w:adjustRightInd w:val="0"/>
        <w:spacing w:after="120" w:line="240" w:lineRule="auto"/>
        <w:jc w:val="both"/>
        <w:rPr>
          <w:rFonts w:ascii="Times New Roman" w:hAnsi="Times New Roman" w:cs="Times New Roman"/>
          <w:b/>
          <w:bCs/>
          <w:sz w:val="24"/>
        </w:rPr>
      </w:pPr>
      <w:r w:rsidRPr="003006B9">
        <w:rPr>
          <w:rFonts w:ascii="Times New Roman" w:hAnsi="Times New Roman" w:cs="Times New Roman"/>
          <w:b/>
          <w:bCs/>
          <w:sz w:val="24"/>
        </w:rPr>
        <w:t>Testing</w:t>
      </w:r>
    </w:p>
    <w:p w14:paraId="05D450A3" w14:textId="4094C28F" w:rsidR="00C367B1" w:rsidRDefault="00C367B1"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MS Companies employees</w:t>
      </w:r>
      <w:r w:rsidR="00AF1040">
        <w:rPr>
          <w:rFonts w:ascii="Times New Roman" w:hAnsi="Times New Roman" w:cs="Times New Roman"/>
          <w:sz w:val="24"/>
        </w:rPr>
        <w:t xml:space="preserve"> who are covered by this program</w:t>
      </w:r>
      <w:r>
        <w:rPr>
          <w:rFonts w:ascii="Times New Roman" w:hAnsi="Times New Roman" w:cs="Times New Roman"/>
          <w:sz w:val="24"/>
        </w:rPr>
        <w:t xml:space="preserve"> will be tested in one of the following ways:</w:t>
      </w:r>
    </w:p>
    <w:p w14:paraId="583263E3" w14:textId="424A1BD6" w:rsidR="003006B9" w:rsidRDefault="00C367B1" w:rsidP="00C367B1">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 xml:space="preserve">They </w:t>
      </w:r>
      <w:r w:rsidR="003006B9">
        <w:rPr>
          <w:rFonts w:ascii="Times New Roman" w:hAnsi="Times New Roman" w:cs="Times New Roman"/>
          <w:sz w:val="24"/>
        </w:rPr>
        <w:t xml:space="preserve">will be included in the </w:t>
      </w:r>
      <w:r>
        <w:rPr>
          <w:rFonts w:ascii="Times New Roman" w:hAnsi="Times New Roman" w:cs="Times New Roman"/>
          <w:sz w:val="24"/>
        </w:rPr>
        <w:t>Contract</w:t>
      </w:r>
      <w:r w:rsidR="003006B9">
        <w:rPr>
          <w:rFonts w:ascii="Times New Roman" w:hAnsi="Times New Roman" w:cs="Times New Roman"/>
          <w:sz w:val="24"/>
        </w:rPr>
        <w:t xml:space="preserve"> Employers annual audiometric testing &amp; training.</w:t>
      </w:r>
    </w:p>
    <w:p w14:paraId="387C473C" w14:textId="1C096669" w:rsidR="003006B9" w:rsidRPr="00C367B1" w:rsidRDefault="00C367B1" w:rsidP="003006B9">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sidRPr="00C367B1">
        <w:rPr>
          <w:rFonts w:ascii="Times New Roman" w:hAnsi="Times New Roman" w:cs="Times New Roman"/>
          <w:sz w:val="24"/>
        </w:rPr>
        <w:t>They will be sent to a designated site for testing on a Mobile Test Van.</w:t>
      </w:r>
    </w:p>
    <w:p w14:paraId="1873D045" w14:textId="48974C02" w:rsidR="00C367B1" w:rsidRDefault="00C367B1" w:rsidP="003006B9">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They will be sent to a designated local office for testing.</w:t>
      </w:r>
    </w:p>
    <w:p w14:paraId="512357D0" w14:textId="0959E1A6" w:rsidR="003006B9" w:rsidRPr="003006B9" w:rsidRDefault="003006B9" w:rsidP="00C367B1">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 xml:space="preserve">Baseline audiogram will be obtained within six months of an employee being assigned to an area with a noise level &gt;85 decibels. Testing will establish a baseline and is to be taken by an employee with at least 1 1/2 hours without exposure to </w:t>
      </w:r>
      <w:proofErr w:type="gramStart"/>
      <w:r w:rsidRPr="003006B9">
        <w:rPr>
          <w:rFonts w:ascii="Times New Roman" w:hAnsi="Times New Roman" w:cs="Times New Roman"/>
          <w:sz w:val="24"/>
        </w:rPr>
        <w:t>work place</w:t>
      </w:r>
      <w:proofErr w:type="gramEnd"/>
      <w:r w:rsidRPr="003006B9">
        <w:rPr>
          <w:rFonts w:ascii="Times New Roman" w:hAnsi="Times New Roman" w:cs="Times New Roman"/>
          <w:sz w:val="24"/>
        </w:rPr>
        <w:t xml:space="preserve"> noise. Hearing protectors may not be used as a substitute for this requirement.</w:t>
      </w:r>
    </w:p>
    <w:p w14:paraId="53ECA7E5" w14:textId="25F8B8E0" w:rsidR="003006B9" w:rsidRDefault="003006B9" w:rsidP="00C367B1">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Annual hearing tests will be conducted in accordance with baseline testing procedures.</w:t>
      </w:r>
    </w:p>
    <w:p w14:paraId="51D92372" w14:textId="461A9D16" w:rsidR="00AF1040" w:rsidRPr="003006B9" w:rsidRDefault="00AF1040" w:rsidP="00C367B1">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In the event of a Standard Threshold Shift (STS), employees will be provided with the Employee Questionnaire (Attachment A) and sent for re-testing within 30 days.</w:t>
      </w:r>
    </w:p>
    <w:p w14:paraId="38F1D428" w14:textId="77777777" w:rsidR="003006B9" w:rsidRPr="003006B9" w:rsidRDefault="003006B9" w:rsidP="003006B9">
      <w:pPr>
        <w:widowControl w:val="0"/>
        <w:numPr>
          <w:ilvl w:val="0"/>
          <w:numId w:val="1"/>
        </w:numPr>
        <w:autoSpaceDE w:val="0"/>
        <w:autoSpaceDN w:val="0"/>
        <w:adjustRightInd w:val="0"/>
        <w:spacing w:after="120" w:line="240" w:lineRule="auto"/>
        <w:jc w:val="both"/>
        <w:rPr>
          <w:rFonts w:ascii="Times New Roman" w:hAnsi="Times New Roman" w:cs="Times New Roman"/>
          <w:b/>
          <w:bCs/>
          <w:sz w:val="24"/>
        </w:rPr>
      </w:pPr>
      <w:r w:rsidRPr="003006B9">
        <w:rPr>
          <w:rFonts w:ascii="Times New Roman" w:hAnsi="Times New Roman" w:cs="Times New Roman"/>
          <w:b/>
          <w:bCs/>
          <w:sz w:val="24"/>
        </w:rPr>
        <w:t>Training</w:t>
      </w:r>
    </w:p>
    <w:p w14:paraId="3064E5D0"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Information provided in the training program will be updated to be consistent with changes in protective equipment and work processes.</w:t>
      </w:r>
    </w:p>
    <w:p w14:paraId="29D129E4"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Annual training for employees exposed to noise at or above the TWA of 85 decibels to include information listed below:</w:t>
      </w:r>
    </w:p>
    <w:p w14:paraId="5840D4B0" w14:textId="77777777" w:rsidR="003006B9" w:rsidRPr="003006B9" w:rsidRDefault="003006B9" w:rsidP="003006B9">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The effects of noise on hearing.</w:t>
      </w:r>
    </w:p>
    <w:p w14:paraId="4A2C3B01" w14:textId="77777777" w:rsidR="003006B9" w:rsidRPr="003006B9" w:rsidRDefault="003006B9" w:rsidP="003006B9">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 xml:space="preserve">The purpose of hearing protectors. </w:t>
      </w:r>
    </w:p>
    <w:p w14:paraId="1DE071C1" w14:textId="77777777" w:rsidR="003006B9" w:rsidRPr="003006B9" w:rsidRDefault="003006B9" w:rsidP="003006B9">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 xml:space="preserve">The advantages, disadvantages, and attenuation of various types. </w:t>
      </w:r>
    </w:p>
    <w:p w14:paraId="4678AB2A" w14:textId="77777777" w:rsidR="003006B9" w:rsidRPr="003006B9" w:rsidRDefault="003006B9" w:rsidP="003006B9">
      <w:pPr>
        <w:widowControl w:val="0"/>
        <w:numPr>
          <w:ilvl w:val="2"/>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Instructions on selection, fitting, use, and care.</w:t>
      </w:r>
    </w:p>
    <w:p w14:paraId="1E4B50FD" w14:textId="77777777" w:rsidR="003006B9" w:rsidRPr="003006B9" w:rsidRDefault="003006B9" w:rsidP="003006B9">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sidRPr="003006B9">
        <w:rPr>
          <w:rFonts w:ascii="Times New Roman" w:hAnsi="Times New Roman" w:cs="Times New Roman"/>
          <w:sz w:val="24"/>
        </w:rPr>
        <w:t>The purpose of audiometric testing and an explanation of test procedures.</w:t>
      </w:r>
    </w:p>
    <w:p w14:paraId="2D9C098B" w14:textId="0F21BC2B" w:rsidR="006C4313" w:rsidRDefault="006C4313" w:rsidP="0039472C">
      <w:pPr>
        <w:pStyle w:val="ListParagraph"/>
        <w:numPr>
          <w:ilvl w:val="0"/>
          <w:numId w:val="1"/>
        </w:num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w:t>
      </w:r>
    </w:p>
    <w:p w14:paraId="1C3C6F14" w14:textId="46116AB8" w:rsidR="006C4313" w:rsidRDefault="006C4313" w:rsidP="006C4313">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Employee a</w:t>
      </w:r>
      <w:r w:rsidRPr="006C4313">
        <w:rPr>
          <w:rFonts w:ascii="Times New Roman" w:hAnsi="Times New Roman" w:cs="Times New Roman"/>
          <w:sz w:val="24"/>
        </w:rPr>
        <w:t>udiometric test records shall be retained for the duration of the affected employee's employment.</w:t>
      </w:r>
    </w:p>
    <w:p w14:paraId="2537F7AD" w14:textId="0395546D" w:rsidR="000C5095" w:rsidRPr="006C4313" w:rsidRDefault="000C5095" w:rsidP="006C4313">
      <w:pPr>
        <w:widowControl w:val="0"/>
        <w:numPr>
          <w:ilvl w:val="1"/>
          <w:numId w:val="1"/>
        </w:num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Employee training records will be kept for at least a period of 3 years.</w:t>
      </w:r>
    </w:p>
    <w:p w14:paraId="177F50FE" w14:textId="5882D115" w:rsidR="0039472C" w:rsidRPr="003006B9" w:rsidRDefault="004E7992" w:rsidP="0039472C">
      <w:pPr>
        <w:pStyle w:val="ListParagraph"/>
        <w:numPr>
          <w:ilvl w:val="0"/>
          <w:numId w:val="1"/>
        </w:numPr>
        <w:contextualSpacing w:val="0"/>
        <w:rPr>
          <w:rFonts w:ascii="Times New Roman" w:eastAsia="Times New Roman" w:hAnsi="Times New Roman" w:cs="Times New Roman"/>
          <w:b/>
          <w:sz w:val="24"/>
          <w:szCs w:val="24"/>
        </w:rPr>
      </w:pPr>
      <w:r w:rsidRPr="003006B9">
        <w:rPr>
          <w:rFonts w:ascii="Times New Roman" w:eastAsia="Times New Roman" w:hAnsi="Times New Roman" w:cs="Times New Roman"/>
          <w:b/>
          <w:sz w:val="24"/>
          <w:szCs w:val="24"/>
        </w:rPr>
        <w:t xml:space="preserve">Program Availability </w:t>
      </w:r>
    </w:p>
    <w:p w14:paraId="0A52E6C9" w14:textId="72174B0F" w:rsidR="00A362CA" w:rsidRDefault="004E7992" w:rsidP="0039472C">
      <w:pPr>
        <w:pStyle w:val="ListParagraph"/>
        <w:numPr>
          <w:ilvl w:val="1"/>
          <w:numId w:val="1"/>
        </w:numPr>
        <w:rPr>
          <w:rFonts w:ascii="Times New Roman" w:eastAsia="Times New Roman" w:hAnsi="Times New Roman" w:cs="Times New Roman"/>
          <w:b/>
          <w:sz w:val="24"/>
          <w:szCs w:val="24"/>
        </w:rPr>
      </w:pPr>
      <w:r w:rsidRPr="003006B9">
        <w:rPr>
          <w:rFonts w:ascii="Times New Roman" w:eastAsia="Times New Roman" w:hAnsi="Times New Roman" w:cs="Times New Roman"/>
          <w:sz w:val="24"/>
          <w:szCs w:val="24"/>
        </w:rPr>
        <w:t xml:space="preserve">A copy of this program will be made available upon request to </w:t>
      </w:r>
      <w:r w:rsidR="000C5095">
        <w:rPr>
          <w:rFonts w:ascii="Times New Roman" w:eastAsia="Times New Roman" w:hAnsi="Times New Roman" w:cs="Times New Roman"/>
          <w:sz w:val="24"/>
          <w:szCs w:val="24"/>
        </w:rPr>
        <w:t>employees</w:t>
      </w:r>
      <w:r w:rsidRPr="003006B9">
        <w:rPr>
          <w:rFonts w:ascii="Times New Roman" w:eastAsia="Times New Roman" w:hAnsi="Times New Roman" w:cs="Times New Roman"/>
          <w:sz w:val="24"/>
          <w:szCs w:val="24"/>
        </w:rPr>
        <w:t>, their designated representatives, and OSHA.</w:t>
      </w:r>
      <w:r w:rsidR="00CB2140" w:rsidRPr="003006B9">
        <w:rPr>
          <w:rFonts w:ascii="Times New Roman" w:eastAsia="Times New Roman" w:hAnsi="Times New Roman" w:cs="Times New Roman"/>
          <w:b/>
          <w:sz w:val="24"/>
          <w:szCs w:val="24"/>
        </w:rPr>
        <w:t xml:space="preserve"> </w:t>
      </w:r>
    </w:p>
    <w:p w14:paraId="08DE470A" w14:textId="77777777" w:rsidR="00AF1040" w:rsidRDefault="00AF1040" w:rsidP="00AF1040">
      <w:pPr>
        <w:pStyle w:val="ListParagraph"/>
        <w:numPr>
          <w:ilvl w:val="0"/>
          <w:numId w:val="1"/>
        </w:numPr>
        <w:contextualSpacing w:val="0"/>
        <w:rPr>
          <w:rFonts w:ascii="Times New Roman" w:eastAsia="Times New Roman" w:hAnsi="Times New Roman" w:cs="Times New Roman"/>
          <w:b/>
          <w:sz w:val="24"/>
          <w:szCs w:val="24"/>
        </w:rPr>
      </w:pPr>
      <w:r w:rsidRPr="00AF1040">
        <w:rPr>
          <w:rFonts w:ascii="Times New Roman" w:eastAsia="Times New Roman" w:hAnsi="Times New Roman" w:cs="Times New Roman"/>
          <w:b/>
          <w:sz w:val="24"/>
          <w:szCs w:val="24"/>
        </w:rPr>
        <w:t>Attachments:</w:t>
      </w:r>
      <w:r>
        <w:rPr>
          <w:rFonts w:ascii="Times New Roman" w:eastAsia="Times New Roman" w:hAnsi="Times New Roman" w:cs="Times New Roman"/>
          <w:b/>
          <w:sz w:val="24"/>
          <w:szCs w:val="24"/>
        </w:rPr>
        <w:t xml:space="preserve">  </w:t>
      </w:r>
    </w:p>
    <w:p w14:paraId="4F973B4D" w14:textId="72188BF9" w:rsidR="00AF1040" w:rsidRPr="00AF1040" w:rsidRDefault="00AF1040" w:rsidP="0039472C">
      <w:pPr>
        <w:pStyle w:val="ListParagraph"/>
        <w:numPr>
          <w:ilvl w:val="1"/>
          <w:numId w:val="1"/>
        </w:numPr>
        <w:rPr>
          <w:rFonts w:ascii="Times New Roman" w:eastAsia="Times New Roman" w:hAnsi="Times New Roman" w:cs="Times New Roman"/>
          <w:sz w:val="24"/>
          <w:szCs w:val="24"/>
        </w:rPr>
      </w:pPr>
      <w:r w:rsidRPr="00AF1040">
        <w:rPr>
          <w:rFonts w:ascii="Times New Roman" w:eastAsia="Times New Roman" w:hAnsi="Times New Roman" w:cs="Times New Roman"/>
          <w:sz w:val="24"/>
          <w:szCs w:val="24"/>
        </w:rPr>
        <w:t xml:space="preserve">Attachment A </w:t>
      </w:r>
      <w:r>
        <w:rPr>
          <w:rFonts w:ascii="Times New Roman" w:eastAsia="Times New Roman" w:hAnsi="Times New Roman" w:cs="Times New Roman"/>
          <w:sz w:val="24"/>
          <w:szCs w:val="24"/>
        </w:rPr>
        <w:t xml:space="preserve">- </w:t>
      </w:r>
      <w:r w:rsidRPr="00AF1040">
        <w:rPr>
          <w:rFonts w:ascii="Times New Roman" w:eastAsia="Times New Roman" w:hAnsi="Times New Roman" w:cs="Times New Roman"/>
          <w:sz w:val="24"/>
          <w:szCs w:val="24"/>
        </w:rPr>
        <w:t>Employee Questionnaire</w:t>
      </w:r>
    </w:p>
    <w:p w14:paraId="7D662270" w14:textId="77777777" w:rsidR="000B1A3A" w:rsidRDefault="00A362CA" w:rsidP="000B1A3A">
      <w:pPr>
        <w:spacing w:before="89"/>
        <w:ind w:left="2700" w:right="3548"/>
        <w:jc w:val="center"/>
        <w:rPr>
          <w:b/>
          <w:sz w:val="28"/>
        </w:rPr>
      </w:pPr>
      <w:r>
        <w:rPr>
          <w:rFonts w:ascii="Times New Roman" w:eastAsia="Times New Roman" w:hAnsi="Times New Roman" w:cs="Times New Roman"/>
          <w:b/>
          <w:sz w:val="24"/>
          <w:szCs w:val="24"/>
        </w:rPr>
        <w:br w:type="page"/>
      </w:r>
      <w:r w:rsidR="000B1A3A" w:rsidRPr="009C1598">
        <w:rPr>
          <w:b/>
          <w:noProof/>
          <w:sz w:val="28"/>
          <w:szCs w:val="28"/>
        </w:rPr>
        <w:lastRenderedPageBreak/>
        <w:drawing>
          <wp:anchor distT="0" distB="0" distL="114300" distR="114300" simplePos="0" relativeHeight="251659264" behindDoc="0" locked="0" layoutInCell="1" allowOverlap="1" wp14:anchorId="03B928A5" wp14:editId="186980B4">
            <wp:simplePos x="0" y="0"/>
            <wp:positionH relativeFrom="column">
              <wp:posOffset>5971844</wp:posOffset>
            </wp:positionH>
            <wp:positionV relativeFrom="paragraph">
              <wp:posOffset>497</wp:posOffset>
            </wp:positionV>
            <wp:extent cx="692785" cy="612775"/>
            <wp:effectExtent l="0" t="0" r="0" b="0"/>
            <wp:wrapSquare wrapText="bothSides"/>
            <wp:docPr id="4" name="Picture 6">
              <a:extLst xmlns:a="http://schemas.openxmlformats.org/drawingml/2006/main">
                <a:ext uri="{FF2B5EF4-FFF2-40B4-BE49-F238E27FC236}">
                  <a16:creationId xmlns:a16="http://schemas.microsoft.com/office/drawing/2014/main" id="{98C932B9-DB87-42FA-8262-E0B7CFB4BD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8C932B9-DB87-42FA-8262-E0B7CFB4BD3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785" cy="612775"/>
                    </a:xfrm>
                    <a:prstGeom prst="rect">
                      <a:avLst/>
                    </a:prstGeom>
                  </pic:spPr>
                </pic:pic>
              </a:graphicData>
            </a:graphic>
          </wp:anchor>
        </w:drawing>
      </w:r>
      <w:r w:rsidR="000B1A3A">
        <w:rPr>
          <w:b/>
          <w:sz w:val="28"/>
        </w:rPr>
        <w:t>EMPLOYEE QUESTIONNAIRE:</w:t>
      </w:r>
    </w:p>
    <w:p w14:paraId="5244115B" w14:textId="77777777" w:rsidR="000B1A3A" w:rsidRDefault="000B1A3A" w:rsidP="000B1A3A">
      <w:pPr>
        <w:pStyle w:val="Heading1"/>
        <w:spacing w:before="9"/>
        <w:ind w:left="2610" w:right="3549"/>
        <w:jc w:val="center"/>
      </w:pPr>
      <w:r>
        <w:t>INVESTIGATION OF HEARING SHIFT</w:t>
      </w:r>
    </w:p>
    <w:p w14:paraId="185AB4D7" w14:textId="77777777" w:rsidR="000B1A3A" w:rsidRDefault="000B1A3A" w:rsidP="000B1A3A">
      <w:pPr>
        <w:pStyle w:val="BodyText"/>
        <w:spacing w:before="5"/>
        <w:rPr>
          <w:b/>
          <w:sz w:val="20"/>
        </w:rPr>
      </w:pPr>
    </w:p>
    <w:p w14:paraId="6AD85B58" w14:textId="77777777" w:rsidR="000B1A3A" w:rsidRDefault="000B1A3A" w:rsidP="000B1A3A">
      <w:pPr>
        <w:pStyle w:val="BodyText"/>
        <w:spacing w:line="247" w:lineRule="auto"/>
        <w:ind w:left="260" w:right="338"/>
        <w:jc w:val="both"/>
      </w:pPr>
      <w:r>
        <w:t xml:space="preserve">Your most recent hearing test shows a decrease in your hearing ability when compared to the baseline test. Protection of your hearing is important to you, your family and to us. </w:t>
      </w:r>
      <w:proofErr w:type="gramStart"/>
      <w:r>
        <w:t>In an attempt to</w:t>
      </w:r>
      <w:proofErr w:type="gramEnd"/>
      <w:r>
        <w:t xml:space="preserve"> determine the reason for the change in hearing, more detailed information is needed. Please answer the following questions:</w:t>
      </w:r>
    </w:p>
    <w:p w14:paraId="09352480" w14:textId="77777777" w:rsidR="000B1A3A" w:rsidRDefault="000B1A3A" w:rsidP="000B1A3A">
      <w:pPr>
        <w:pStyle w:val="BodyText"/>
        <w:spacing w:before="8"/>
      </w:pPr>
    </w:p>
    <w:p w14:paraId="62998222" w14:textId="5D821C77" w:rsidR="000B1A3A" w:rsidRDefault="000B1A3A" w:rsidP="000B1A3A">
      <w:pPr>
        <w:pStyle w:val="Heading1"/>
        <w:tabs>
          <w:tab w:val="left" w:pos="2676"/>
          <w:tab w:val="left" w:pos="6390"/>
          <w:tab w:val="left" w:pos="8885"/>
          <w:tab w:val="left" w:pos="11294"/>
        </w:tabs>
        <w:spacing w:before="1" w:line="254" w:lineRule="auto"/>
        <w:ind w:right="104"/>
      </w:pPr>
      <w:r>
        <w:t>EMPLOYEE</w:t>
      </w:r>
      <w:r>
        <w:rPr>
          <w:spacing w:val="-3"/>
        </w:rPr>
        <w:t xml:space="preserve"> </w:t>
      </w:r>
      <w:r>
        <w:t>NAME:</w:t>
      </w:r>
      <w:r>
        <w:rPr>
          <w:u w:val="single"/>
        </w:rPr>
        <w:t xml:space="preserve"> </w:t>
      </w:r>
      <w:r>
        <w:rPr>
          <w:u w:val="single"/>
        </w:rPr>
        <w:tab/>
      </w:r>
      <w:r>
        <w:rPr>
          <w:u w:val="single"/>
        </w:rPr>
        <w:tab/>
      </w:r>
      <w:r>
        <w:rPr>
          <w:spacing w:val="-5"/>
        </w:rPr>
        <w:t>DATE</w:t>
      </w:r>
      <w:r>
        <w:rPr>
          <w:spacing w:val="-6"/>
        </w:rPr>
        <w:t xml:space="preserve"> </w:t>
      </w:r>
      <w:r>
        <w:t>OF</w:t>
      </w:r>
      <w:r>
        <w:rPr>
          <w:spacing w:val="-17"/>
        </w:rPr>
        <w:t xml:space="preserve"> </w:t>
      </w:r>
      <w:r>
        <w:t xml:space="preserve">BIRTH: </w:t>
      </w:r>
      <w:r w:rsidRPr="000B1A3A">
        <w:rPr>
          <w:b w:val="0"/>
          <w:bCs w:val="0"/>
          <w:u w:val="single"/>
        </w:rPr>
        <w:t>_______________</w:t>
      </w:r>
      <w:r w:rsidRPr="000B1A3A">
        <w:rPr>
          <w:b w:val="0"/>
          <w:bCs w:val="0"/>
        </w:rPr>
        <w:t xml:space="preserve"> </w:t>
      </w:r>
    </w:p>
    <w:p w14:paraId="56C5FAC5" w14:textId="395C67E1" w:rsidR="000B1A3A" w:rsidRPr="000B1A3A" w:rsidRDefault="000B1A3A" w:rsidP="000B1A3A">
      <w:pPr>
        <w:pStyle w:val="Heading1"/>
        <w:tabs>
          <w:tab w:val="left" w:pos="2676"/>
          <w:tab w:val="left" w:pos="6390"/>
          <w:tab w:val="left" w:pos="8885"/>
          <w:tab w:val="left" w:pos="11294"/>
        </w:tabs>
        <w:spacing w:before="1" w:line="254" w:lineRule="auto"/>
        <w:ind w:right="104"/>
        <w:rPr>
          <w:b w:val="0"/>
          <w:bCs w:val="0"/>
          <w:u w:val="single"/>
        </w:rPr>
      </w:pPr>
      <w:r>
        <w:t>EMPLOYEE</w:t>
      </w:r>
      <w:r>
        <w:rPr>
          <w:spacing w:val="-2"/>
        </w:rPr>
        <w:t xml:space="preserve"> </w:t>
      </w:r>
      <w:r>
        <w:t>ID:</w:t>
      </w:r>
      <w:r>
        <w:tab/>
      </w:r>
      <w:r>
        <w:rPr>
          <w:u w:val="single"/>
        </w:rPr>
        <w:t xml:space="preserve"> </w:t>
      </w:r>
      <w:r>
        <w:rPr>
          <w:u w:val="single"/>
        </w:rPr>
        <w:tab/>
      </w:r>
      <w:r>
        <w:rPr>
          <w:spacing w:val="-5"/>
        </w:rPr>
        <w:t xml:space="preserve">DATE </w:t>
      </w:r>
      <w:r>
        <w:t>OF</w:t>
      </w:r>
      <w:r>
        <w:rPr>
          <w:spacing w:val="-9"/>
        </w:rPr>
        <w:t xml:space="preserve"> </w:t>
      </w:r>
      <w:r>
        <w:t xml:space="preserve">HIRE: </w:t>
      </w:r>
      <w:r w:rsidRPr="000B1A3A">
        <w:rPr>
          <w:b w:val="0"/>
          <w:bCs w:val="0"/>
          <w:u w:val="single"/>
        </w:rPr>
        <w:t>_____________</w:t>
      </w:r>
      <w:r>
        <w:rPr>
          <w:b w:val="0"/>
          <w:bCs w:val="0"/>
          <w:u w:val="single"/>
        </w:rPr>
        <w:t>_</w:t>
      </w:r>
      <w:r w:rsidRPr="000B1A3A">
        <w:rPr>
          <w:b w:val="0"/>
          <w:bCs w:val="0"/>
          <w:u w:val="single"/>
        </w:rPr>
        <w:t>__</w:t>
      </w:r>
    </w:p>
    <w:p w14:paraId="04324138" w14:textId="77777777" w:rsidR="000B1A3A" w:rsidRDefault="000B1A3A" w:rsidP="000B1A3A">
      <w:pPr>
        <w:pStyle w:val="BodyText"/>
        <w:spacing w:before="9"/>
        <w:rPr>
          <w:b/>
          <w:sz w:val="16"/>
        </w:rPr>
      </w:pPr>
    </w:p>
    <w:p w14:paraId="16FCB92B" w14:textId="77777777" w:rsidR="000B1A3A" w:rsidRDefault="000B1A3A" w:rsidP="000B1A3A">
      <w:pPr>
        <w:spacing w:before="90"/>
        <w:ind w:left="260"/>
        <w:rPr>
          <w:b/>
          <w:sz w:val="24"/>
        </w:rPr>
      </w:pPr>
      <w:r>
        <w:rPr>
          <w:b/>
          <w:sz w:val="24"/>
        </w:rPr>
        <w:t>WORK HISTORY AND NOISE EXPOSURE</w:t>
      </w:r>
    </w:p>
    <w:p w14:paraId="78586675" w14:textId="77777777" w:rsidR="000B1A3A" w:rsidRDefault="000B1A3A" w:rsidP="000B1A3A">
      <w:pPr>
        <w:pStyle w:val="BodyText"/>
        <w:spacing w:before="3" w:line="247" w:lineRule="auto"/>
        <w:ind w:left="260" w:right="536"/>
      </w:pPr>
      <w:r>
        <w:t xml:space="preserve">List the jobs you have </w:t>
      </w:r>
      <w:proofErr w:type="gramStart"/>
      <w:r>
        <w:t>held</w:t>
      </w:r>
      <w:proofErr w:type="gramEnd"/>
      <w:r>
        <w:t xml:space="preserve"> and the type of hearing protection used over the course of your employment at this company. Follow the example below and start with your current job and list the jobs you held before now.</w:t>
      </w:r>
    </w:p>
    <w:tbl>
      <w:tblPr>
        <w:tblW w:w="11088"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1529"/>
        <w:gridCol w:w="1800"/>
        <w:gridCol w:w="1440"/>
        <w:gridCol w:w="1891"/>
        <w:gridCol w:w="2069"/>
      </w:tblGrid>
      <w:tr w:rsidR="000B1A3A" w14:paraId="4C636267" w14:textId="77777777" w:rsidTr="000B1A3A">
        <w:trPr>
          <w:trHeight w:val="518"/>
        </w:trPr>
        <w:tc>
          <w:tcPr>
            <w:tcW w:w="2359" w:type="dxa"/>
          </w:tcPr>
          <w:p w14:paraId="725F8D6A" w14:textId="77777777" w:rsidR="000B1A3A" w:rsidRDefault="000B1A3A" w:rsidP="0091144F">
            <w:pPr>
              <w:pStyle w:val="TableParagraph"/>
              <w:spacing w:line="260" w:lineRule="exact"/>
              <w:ind w:left="208" w:firstLine="204"/>
              <w:rPr>
                <w:b/>
              </w:rPr>
            </w:pPr>
            <w:r>
              <w:rPr>
                <w:b/>
              </w:rPr>
              <w:t>Time in position Mo/Year to Mo/Year</w:t>
            </w:r>
          </w:p>
        </w:tc>
        <w:tc>
          <w:tcPr>
            <w:tcW w:w="1529" w:type="dxa"/>
          </w:tcPr>
          <w:p w14:paraId="56C0FF89" w14:textId="77777777" w:rsidR="000B1A3A" w:rsidRDefault="000B1A3A" w:rsidP="0091144F">
            <w:pPr>
              <w:pStyle w:val="TableParagraph"/>
              <w:spacing w:before="8"/>
            </w:pPr>
          </w:p>
          <w:p w14:paraId="4518177E" w14:textId="77777777" w:rsidR="000B1A3A" w:rsidRDefault="000B1A3A" w:rsidP="0091144F">
            <w:pPr>
              <w:pStyle w:val="TableParagraph"/>
              <w:spacing w:line="237" w:lineRule="exact"/>
              <w:ind w:left="90" w:right="80"/>
              <w:jc w:val="center"/>
              <w:rPr>
                <w:b/>
              </w:rPr>
            </w:pPr>
            <w:r>
              <w:rPr>
                <w:b/>
              </w:rPr>
              <w:t>Department</w:t>
            </w:r>
          </w:p>
        </w:tc>
        <w:tc>
          <w:tcPr>
            <w:tcW w:w="1800" w:type="dxa"/>
          </w:tcPr>
          <w:p w14:paraId="484A05C1" w14:textId="77777777" w:rsidR="000B1A3A" w:rsidRDefault="000B1A3A" w:rsidP="0091144F">
            <w:pPr>
              <w:pStyle w:val="TableParagraph"/>
              <w:spacing w:before="8"/>
            </w:pPr>
          </w:p>
          <w:p w14:paraId="5ACB93CE" w14:textId="77777777" w:rsidR="000B1A3A" w:rsidRDefault="000B1A3A" w:rsidP="0091144F">
            <w:pPr>
              <w:pStyle w:val="TableParagraph"/>
              <w:spacing w:line="237" w:lineRule="exact"/>
              <w:ind w:left="331" w:right="324"/>
              <w:jc w:val="center"/>
              <w:rPr>
                <w:b/>
              </w:rPr>
            </w:pPr>
            <w:r>
              <w:rPr>
                <w:b/>
              </w:rPr>
              <w:t>Job</w:t>
            </w:r>
          </w:p>
        </w:tc>
        <w:tc>
          <w:tcPr>
            <w:tcW w:w="1440" w:type="dxa"/>
          </w:tcPr>
          <w:p w14:paraId="4EF225BE" w14:textId="77777777" w:rsidR="000B1A3A" w:rsidRDefault="000B1A3A" w:rsidP="0091144F">
            <w:pPr>
              <w:pStyle w:val="TableParagraph"/>
              <w:spacing w:line="260" w:lineRule="exact"/>
              <w:ind w:left="374" w:right="106" w:hanging="250"/>
              <w:rPr>
                <w:b/>
              </w:rPr>
            </w:pPr>
            <w:r>
              <w:rPr>
                <w:b/>
              </w:rPr>
              <w:t>Shift Length (hours)</w:t>
            </w:r>
          </w:p>
        </w:tc>
        <w:tc>
          <w:tcPr>
            <w:tcW w:w="1891" w:type="dxa"/>
          </w:tcPr>
          <w:p w14:paraId="3A9ED70B" w14:textId="77777777" w:rsidR="000B1A3A" w:rsidRDefault="000B1A3A" w:rsidP="0091144F">
            <w:pPr>
              <w:pStyle w:val="TableParagraph"/>
              <w:spacing w:line="260" w:lineRule="exact"/>
              <w:ind w:left="139" w:right="115" w:firstLine="417"/>
              <w:rPr>
                <w:b/>
              </w:rPr>
            </w:pPr>
            <w:r>
              <w:rPr>
                <w:b/>
              </w:rPr>
              <w:t>Hearing Protection Used?</w:t>
            </w:r>
          </w:p>
        </w:tc>
        <w:tc>
          <w:tcPr>
            <w:tcW w:w="2069" w:type="dxa"/>
          </w:tcPr>
          <w:p w14:paraId="7AACA5D9" w14:textId="77777777" w:rsidR="000B1A3A" w:rsidRDefault="000B1A3A" w:rsidP="0091144F">
            <w:pPr>
              <w:pStyle w:val="TableParagraph"/>
              <w:spacing w:line="260" w:lineRule="exact"/>
              <w:ind w:left="304" w:right="108" w:hanging="176"/>
              <w:rPr>
                <w:b/>
              </w:rPr>
            </w:pPr>
            <w:r>
              <w:rPr>
                <w:b/>
              </w:rPr>
              <w:t>Hearing Protection Make and Type</w:t>
            </w:r>
          </w:p>
        </w:tc>
      </w:tr>
      <w:tr w:rsidR="000B1A3A" w14:paraId="6E0F6971" w14:textId="77777777" w:rsidTr="000B1A3A">
        <w:trPr>
          <w:trHeight w:val="275"/>
        </w:trPr>
        <w:tc>
          <w:tcPr>
            <w:tcW w:w="2359" w:type="dxa"/>
          </w:tcPr>
          <w:p w14:paraId="1BC2EAE7" w14:textId="77777777" w:rsidR="000B1A3A" w:rsidRDefault="000B1A3A" w:rsidP="0091144F">
            <w:pPr>
              <w:pStyle w:val="TableParagraph"/>
              <w:spacing w:line="256" w:lineRule="exact"/>
              <w:ind w:left="127"/>
              <w:rPr>
                <w:b/>
                <w:i/>
                <w:sz w:val="24"/>
              </w:rPr>
            </w:pPr>
            <w:r>
              <w:rPr>
                <w:b/>
                <w:i/>
                <w:sz w:val="24"/>
              </w:rPr>
              <w:t>EX: 1/2019 to 6/2019</w:t>
            </w:r>
          </w:p>
        </w:tc>
        <w:tc>
          <w:tcPr>
            <w:tcW w:w="1529" w:type="dxa"/>
          </w:tcPr>
          <w:p w14:paraId="1FBA5F76" w14:textId="77777777" w:rsidR="000B1A3A" w:rsidRDefault="000B1A3A" w:rsidP="0091144F">
            <w:pPr>
              <w:pStyle w:val="TableParagraph"/>
              <w:spacing w:line="256" w:lineRule="exact"/>
              <w:ind w:left="90" w:right="81"/>
              <w:jc w:val="center"/>
              <w:rPr>
                <w:b/>
                <w:i/>
                <w:sz w:val="24"/>
              </w:rPr>
            </w:pPr>
            <w:r>
              <w:rPr>
                <w:b/>
                <w:i/>
                <w:sz w:val="24"/>
              </w:rPr>
              <w:t>Quality</w:t>
            </w:r>
          </w:p>
        </w:tc>
        <w:tc>
          <w:tcPr>
            <w:tcW w:w="1800" w:type="dxa"/>
          </w:tcPr>
          <w:p w14:paraId="4BECE68B" w14:textId="77777777" w:rsidR="000B1A3A" w:rsidRDefault="000B1A3A" w:rsidP="0091144F">
            <w:pPr>
              <w:pStyle w:val="TableParagraph"/>
              <w:spacing w:line="256" w:lineRule="exact"/>
              <w:ind w:left="332" w:right="324"/>
              <w:jc w:val="center"/>
              <w:rPr>
                <w:b/>
                <w:i/>
                <w:sz w:val="24"/>
              </w:rPr>
            </w:pPr>
            <w:r>
              <w:rPr>
                <w:b/>
                <w:i/>
                <w:sz w:val="24"/>
              </w:rPr>
              <w:t>Sorting</w:t>
            </w:r>
          </w:p>
        </w:tc>
        <w:tc>
          <w:tcPr>
            <w:tcW w:w="1440" w:type="dxa"/>
          </w:tcPr>
          <w:p w14:paraId="5A553092" w14:textId="77777777" w:rsidR="000B1A3A" w:rsidRDefault="000B1A3A" w:rsidP="0091144F">
            <w:pPr>
              <w:pStyle w:val="TableParagraph"/>
              <w:spacing w:line="256" w:lineRule="exact"/>
              <w:ind w:left="579" w:right="570"/>
              <w:jc w:val="center"/>
              <w:rPr>
                <w:b/>
                <w:i/>
                <w:sz w:val="24"/>
              </w:rPr>
            </w:pPr>
            <w:r>
              <w:rPr>
                <w:b/>
                <w:i/>
                <w:sz w:val="24"/>
              </w:rPr>
              <w:t>8</w:t>
            </w:r>
          </w:p>
        </w:tc>
        <w:tc>
          <w:tcPr>
            <w:tcW w:w="1891" w:type="dxa"/>
          </w:tcPr>
          <w:p w14:paraId="11353539" w14:textId="77777777" w:rsidR="000B1A3A" w:rsidRDefault="000B1A3A" w:rsidP="0091144F">
            <w:pPr>
              <w:pStyle w:val="TableParagraph"/>
              <w:spacing w:line="256" w:lineRule="exact"/>
              <w:ind w:left="751" w:right="742"/>
              <w:jc w:val="center"/>
              <w:rPr>
                <w:b/>
                <w:i/>
                <w:sz w:val="24"/>
              </w:rPr>
            </w:pPr>
            <w:r>
              <w:rPr>
                <w:b/>
                <w:i/>
                <w:sz w:val="24"/>
              </w:rPr>
              <w:t>Yes</w:t>
            </w:r>
          </w:p>
        </w:tc>
        <w:tc>
          <w:tcPr>
            <w:tcW w:w="2069" w:type="dxa"/>
          </w:tcPr>
          <w:p w14:paraId="41477990" w14:textId="77777777" w:rsidR="000B1A3A" w:rsidRDefault="000B1A3A" w:rsidP="0091144F">
            <w:pPr>
              <w:pStyle w:val="TableParagraph"/>
              <w:spacing w:line="256" w:lineRule="exact"/>
              <w:ind w:left="177"/>
              <w:rPr>
                <w:b/>
                <w:i/>
                <w:sz w:val="24"/>
              </w:rPr>
            </w:pPr>
            <w:r>
              <w:rPr>
                <w:b/>
                <w:i/>
                <w:sz w:val="24"/>
              </w:rPr>
              <w:t>Yellow foam plug</w:t>
            </w:r>
          </w:p>
        </w:tc>
      </w:tr>
      <w:tr w:rsidR="000B1A3A" w14:paraId="253D9BF6" w14:textId="77777777" w:rsidTr="000B1A3A">
        <w:trPr>
          <w:trHeight w:val="282"/>
        </w:trPr>
        <w:tc>
          <w:tcPr>
            <w:tcW w:w="2359" w:type="dxa"/>
          </w:tcPr>
          <w:p w14:paraId="604D15FA" w14:textId="77777777" w:rsidR="000B1A3A" w:rsidRDefault="000B1A3A" w:rsidP="0091144F">
            <w:pPr>
              <w:pStyle w:val="TableParagraph"/>
              <w:rPr>
                <w:sz w:val="20"/>
              </w:rPr>
            </w:pPr>
          </w:p>
        </w:tc>
        <w:tc>
          <w:tcPr>
            <w:tcW w:w="1529" w:type="dxa"/>
          </w:tcPr>
          <w:p w14:paraId="0850F077" w14:textId="77777777" w:rsidR="000B1A3A" w:rsidRDefault="000B1A3A" w:rsidP="0091144F">
            <w:pPr>
              <w:pStyle w:val="TableParagraph"/>
              <w:rPr>
                <w:sz w:val="20"/>
              </w:rPr>
            </w:pPr>
          </w:p>
        </w:tc>
        <w:tc>
          <w:tcPr>
            <w:tcW w:w="1800" w:type="dxa"/>
          </w:tcPr>
          <w:p w14:paraId="2425B423" w14:textId="77777777" w:rsidR="000B1A3A" w:rsidRDefault="000B1A3A" w:rsidP="0091144F">
            <w:pPr>
              <w:pStyle w:val="TableParagraph"/>
              <w:rPr>
                <w:sz w:val="20"/>
              </w:rPr>
            </w:pPr>
          </w:p>
        </w:tc>
        <w:tc>
          <w:tcPr>
            <w:tcW w:w="1440" w:type="dxa"/>
          </w:tcPr>
          <w:p w14:paraId="557C7150" w14:textId="77777777" w:rsidR="000B1A3A" w:rsidRDefault="000B1A3A" w:rsidP="0091144F">
            <w:pPr>
              <w:pStyle w:val="TableParagraph"/>
              <w:rPr>
                <w:sz w:val="20"/>
              </w:rPr>
            </w:pPr>
          </w:p>
        </w:tc>
        <w:tc>
          <w:tcPr>
            <w:tcW w:w="1891" w:type="dxa"/>
          </w:tcPr>
          <w:p w14:paraId="2213F8A9" w14:textId="77777777" w:rsidR="000B1A3A" w:rsidRDefault="000B1A3A" w:rsidP="0091144F">
            <w:pPr>
              <w:pStyle w:val="TableParagraph"/>
              <w:rPr>
                <w:sz w:val="20"/>
              </w:rPr>
            </w:pPr>
          </w:p>
        </w:tc>
        <w:tc>
          <w:tcPr>
            <w:tcW w:w="2069" w:type="dxa"/>
          </w:tcPr>
          <w:p w14:paraId="733722C4" w14:textId="77777777" w:rsidR="000B1A3A" w:rsidRDefault="000B1A3A" w:rsidP="0091144F">
            <w:pPr>
              <w:pStyle w:val="TableParagraph"/>
              <w:rPr>
                <w:sz w:val="20"/>
              </w:rPr>
            </w:pPr>
          </w:p>
        </w:tc>
      </w:tr>
      <w:tr w:rsidR="000B1A3A" w14:paraId="0B508479" w14:textId="77777777" w:rsidTr="000B1A3A">
        <w:trPr>
          <w:trHeight w:val="282"/>
        </w:trPr>
        <w:tc>
          <w:tcPr>
            <w:tcW w:w="2359" w:type="dxa"/>
          </w:tcPr>
          <w:p w14:paraId="4794EF6E" w14:textId="77777777" w:rsidR="000B1A3A" w:rsidRDefault="000B1A3A" w:rsidP="0091144F">
            <w:pPr>
              <w:pStyle w:val="TableParagraph"/>
              <w:rPr>
                <w:sz w:val="20"/>
              </w:rPr>
            </w:pPr>
          </w:p>
        </w:tc>
        <w:tc>
          <w:tcPr>
            <w:tcW w:w="1529" w:type="dxa"/>
          </w:tcPr>
          <w:p w14:paraId="37B2183E" w14:textId="77777777" w:rsidR="000B1A3A" w:rsidRDefault="000B1A3A" w:rsidP="0091144F">
            <w:pPr>
              <w:pStyle w:val="TableParagraph"/>
              <w:rPr>
                <w:sz w:val="20"/>
              </w:rPr>
            </w:pPr>
          </w:p>
        </w:tc>
        <w:tc>
          <w:tcPr>
            <w:tcW w:w="1800" w:type="dxa"/>
          </w:tcPr>
          <w:p w14:paraId="4658CEBA" w14:textId="77777777" w:rsidR="000B1A3A" w:rsidRDefault="000B1A3A" w:rsidP="0091144F">
            <w:pPr>
              <w:pStyle w:val="TableParagraph"/>
              <w:rPr>
                <w:sz w:val="20"/>
              </w:rPr>
            </w:pPr>
          </w:p>
        </w:tc>
        <w:tc>
          <w:tcPr>
            <w:tcW w:w="1440" w:type="dxa"/>
          </w:tcPr>
          <w:p w14:paraId="57FF84FE" w14:textId="77777777" w:rsidR="000B1A3A" w:rsidRDefault="000B1A3A" w:rsidP="0091144F">
            <w:pPr>
              <w:pStyle w:val="TableParagraph"/>
              <w:rPr>
                <w:sz w:val="20"/>
              </w:rPr>
            </w:pPr>
          </w:p>
        </w:tc>
        <w:tc>
          <w:tcPr>
            <w:tcW w:w="1891" w:type="dxa"/>
          </w:tcPr>
          <w:p w14:paraId="009DF2CC" w14:textId="77777777" w:rsidR="000B1A3A" w:rsidRDefault="000B1A3A" w:rsidP="0091144F">
            <w:pPr>
              <w:pStyle w:val="TableParagraph"/>
              <w:rPr>
                <w:sz w:val="20"/>
              </w:rPr>
            </w:pPr>
          </w:p>
        </w:tc>
        <w:tc>
          <w:tcPr>
            <w:tcW w:w="2069" w:type="dxa"/>
          </w:tcPr>
          <w:p w14:paraId="46782C83" w14:textId="77777777" w:rsidR="000B1A3A" w:rsidRDefault="000B1A3A" w:rsidP="0091144F">
            <w:pPr>
              <w:pStyle w:val="TableParagraph"/>
              <w:rPr>
                <w:sz w:val="20"/>
              </w:rPr>
            </w:pPr>
          </w:p>
        </w:tc>
      </w:tr>
      <w:tr w:rsidR="000B1A3A" w14:paraId="05734BAF" w14:textId="77777777" w:rsidTr="000B1A3A">
        <w:trPr>
          <w:trHeight w:val="282"/>
        </w:trPr>
        <w:tc>
          <w:tcPr>
            <w:tcW w:w="2359" w:type="dxa"/>
          </w:tcPr>
          <w:p w14:paraId="2AF6BD99" w14:textId="77777777" w:rsidR="000B1A3A" w:rsidRDefault="000B1A3A" w:rsidP="0091144F">
            <w:pPr>
              <w:pStyle w:val="TableParagraph"/>
              <w:rPr>
                <w:sz w:val="20"/>
              </w:rPr>
            </w:pPr>
          </w:p>
        </w:tc>
        <w:tc>
          <w:tcPr>
            <w:tcW w:w="1529" w:type="dxa"/>
          </w:tcPr>
          <w:p w14:paraId="56D44D6E" w14:textId="77777777" w:rsidR="000B1A3A" w:rsidRDefault="000B1A3A" w:rsidP="0091144F">
            <w:pPr>
              <w:pStyle w:val="TableParagraph"/>
              <w:rPr>
                <w:sz w:val="20"/>
              </w:rPr>
            </w:pPr>
          </w:p>
        </w:tc>
        <w:tc>
          <w:tcPr>
            <w:tcW w:w="1800" w:type="dxa"/>
          </w:tcPr>
          <w:p w14:paraId="29AB4D4E" w14:textId="77777777" w:rsidR="000B1A3A" w:rsidRDefault="000B1A3A" w:rsidP="0091144F">
            <w:pPr>
              <w:pStyle w:val="TableParagraph"/>
              <w:rPr>
                <w:sz w:val="20"/>
              </w:rPr>
            </w:pPr>
          </w:p>
        </w:tc>
        <w:tc>
          <w:tcPr>
            <w:tcW w:w="1440" w:type="dxa"/>
          </w:tcPr>
          <w:p w14:paraId="2BC162BC" w14:textId="77777777" w:rsidR="000B1A3A" w:rsidRDefault="000B1A3A" w:rsidP="0091144F">
            <w:pPr>
              <w:pStyle w:val="TableParagraph"/>
              <w:rPr>
                <w:sz w:val="20"/>
              </w:rPr>
            </w:pPr>
          </w:p>
        </w:tc>
        <w:tc>
          <w:tcPr>
            <w:tcW w:w="1891" w:type="dxa"/>
          </w:tcPr>
          <w:p w14:paraId="34F57F05" w14:textId="77777777" w:rsidR="000B1A3A" w:rsidRDefault="000B1A3A" w:rsidP="0091144F">
            <w:pPr>
              <w:pStyle w:val="TableParagraph"/>
              <w:rPr>
                <w:sz w:val="20"/>
              </w:rPr>
            </w:pPr>
          </w:p>
        </w:tc>
        <w:tc>
          <w:tcPr>
            <w:tcW w:w="2069" w:type="dxa"/>
          </w:tcPr>
          <w:p w14:paraId="4916A98C" w14:textId="77777777" w:rsidR="000B1A3A" w:rsidRDefault="000B1A3A" w:rsidP="0091144F">
            <w:pPr>
              <w:pStyle w:val="TableParagraph"/>
              <w:rPr>
                <w:sz w:val="20"/>
              </w:rPr>
            </w:pPr>
          </w:p>
        </w:tc>
      </w:tr>
      <w:tr w:rsidR="000B1A3A" w14:paraId="401EEFB8" w14:textId="77777777" w:rsidTr="000B1A3A">
        <w:trPr>
          <w:trHeight w:val="282"/>
        </w:trPr>
        <w:tc>
          <w:tcPr>
            <w:tcW w:w="2359" w:type="dxa"/>
          </w:tcPr>
          <w:p w14:paraId="332B3AA9" w14:textId="77777777" w:rsidR="000B1A3A" w:rsidRDefault="000B1A3A" w:rsidP="0091144F">
            <w:pPr>
              <w:pStyle w:val="TableParagraph"/>
              <w:rPr>
                <w:sz w:val="20"/>
              </w:rPr>
            </w:pPr>
          </w:p>
        </w:tc>
        <w:tc>
          <w:tcPr>
            <w:tcW w:w="1529" w:type="dxa"/>
          </w:tcPr>
          <w:p w14:paraId="1C76472E" w14:textId="77777777" w:rsidR="000B1A3A" w:rsidRDefault="000B1A3A" w:rsidP="0091144F">
            <w:pPr>
              <w:pStyle w:val="TableParagraph"/>
              <w:rPr>
                <w:sz w:val="20"/>
              </w:rPr>
            </w:pPr>
          </w:p>
        </w:tc>
        <w:tc>
          <w:tcPr>
            <w:tcW w:w="1800" w:type="dxa"/>
          </w:tcPr>
          <w:p w14:paraId="009564C4" w14:textId="77777777" w:rsidR="000B1A3A" w:rsidRDefault="000B1A3A" w:rsidP="0091144F">
            <w:pPr>
              <w:pStyle w:val="TableParagraph"/>
              <w:rPr>
                <w:sz w:val="20"/>
              </w:rPr>
            </w:pPr>
          </w:p>
        </w:tc>
        <w:tc>
          <w:tcPr>
            <w:tcW w:w="1440" w:type="dxa"/>
          </w:tcPr>
          <w:p w14:paraId="7E475764" w14:textId="77777777" w:rsidR="000B1A3A" w:rsidRDefault="000B1A3A" w:rsidP="0091144F">
            <w:pPr>
              <w:pStyle w:val="TableParagraph"/>
              <w:rPr>
                <w:sz w:val="20"/>
              </w:rPr>
            </w:pPr>
          </w:p>
        </w:tc>
        <w:tc>
          <w:tcPr>
            <w:tcW w:w="1891" w:type="dxa"/>
          </w:tcPr>
          <w:p w14:paraId="11F08D45" w14:textId="77777777" w:rsidR="000B1A3A" w:rsidRDefault="000B1A3A" w:rsidP="0091144F">
            <w:pPr>
              <w:pStyle w:val="TableParagraph"/>
              <w:rPr>
                <w:sz w:val="20"/>
              </w:rPr>
            </w:pPr>
          </w:p>
        </w:tc>
        <w:tc>
          <w:tcPr>
            <w:tcW w:w="2069" w:type="dxa"/>
          </w:tcPr>
          <w:p w14:paraId="54684B55" w14:textId="77777777" w:rsidR="000B1A3A" w:rsidRDefault="000B1A3A" w:rsidP="0091144F">
            <w:pPr>
              <w:pStyle w:val="TableParagraph"/>
              <w:rPr>
                <w:sz w:val="20"/>
              </w:rPr>
            </w:pPr>
          </w:p>
        </w:tc>
      </w:tr>
      <w:tr w:rsidR="000B1A3A" w14:paraId="243D9C10" w14:textId="77777777" w:rsidTr="000B1A3A">
        <w:trPr>
          <w:trHeight w:val="282"/>
        </w:trPr>
        <w:tc>
          <w:tcPr>
            <w:tcW w:w="2359" w:type="dxa"/>
          </w:tcPr>
          <w:p w14:paraId="7DDF38A3" w14:textId="77777777" w:rsidR="000B1A3A" w:rsidRDefault="000B1A3A" w:rsidP="0091144F">
            <w:pPr>
              <w:pStyle w:val="TableParagraph"/>
              <w:rPr>
                <w:sz w:val="20"/>
              </w:rPr>
            </w:pPr>
          </w:p>
        </w:tc>
        <w:tc>
          <w:tcPr>
            <w:tcW w:w="1529" w:type="dxa"/>
          </w:tcPr>
          <w:p w14:paraId="778CBA66" w14:textId="77777777" w:rsidR="000B1A3A" w:rsidRDefault="000B1A3A" w:rsidP="0091144F">
            <w:pPr>
              <w:pStyle w:val="TableParagraph"/>
              <w:rPr>
                <w:sz w:val="20"/>
              </w:rPr>
            </w:pPr>
          </w:p>
        </w:tc>
        <w:tc>
          <w:tcPr>
            <w:tcW w:w="1800" w:type="dxa"/>
          </w:tcPr>
          <w:p w14:paraId="6CD7DE8D" w14:textId="77777777" w:rsidR="000B1A3A" w:rsidRDefault="000B1A3A" w:rsidP="0091144F">
            <w:pPr>
              <w:pStyle w:val="TableParagraph"/>
              <w:rPr>
                <w:sz w:val="20"/>
              </w:rPr>
            </w:pPr>
          </w:p>
        </w:tc>
        <w:tc>
          <w:tcPr>
            <w:tcW w:w="1440" w:type="dxa"/>
          </w:tcPr>
          <w:p w14:paraId="3081BF09" w14:textId="77777777" w:rsidR="000B1A3A" w:rsidRDefault="000B1A3A" w:rsidP="0091144F">
            <w:pPr>
              <w:pStyle w:val="TableParagraph"/>
              <w:rPr>
                <w:sz w:val="20"/>
              </w:rPr>
            </w:pPr>
          </w:p>
        </w:tc>
        <w:tc>
          <w:tcPr>
            <w:tcW w:w="1891" w:type="dxa"/>
          </w:tcPr>
          <w:p w14:paraId="7C8A80D3" w14:textId="77777777" w:rsidR="000B1A3A" w:rsidRDefault="000B1A3A" w:rsidP="0091144F">
            <w:pPr>
              <w:pStyle w:val="TableParagraph"/>
              <w:rPr>
                <w:sz w:val="20"/>
              </w:rPr>
            </w:pPr>
          </w:p>
        </w:tc>
        <w:tc>
          <w:tcPr>
            <w:tcW w:w="2069" w:type="dxa"/>
          </w:tcPr>
          <w:p w14:paraId="687D2692" w14:textId="77777777" w:rsidR="000B1A3A" w:rsidRDefault="000B1A3A" w:rsidP="0091144F">
            <w:pPr>
              <w:pStyle w:val="TableParagraph"/>
              <w:rPr>
                <w:sz w:val="20"/>
              </w:rPr>
            </w:pPr>
          </w:p>
        </w:tc>
      </w:tr>
    </w:tbl>
    <w:p w14:paraId="0AFEB92E" w14:textId="77777777" w:rsidR="000B1A3A" w:rsidRDefault="000B1A3A" w:rsidP="000B1A3A">
      <w:pPr>
        <w:pStyle w:val="Heading1"/>
        <w:spacing w:before="120"/>
        <w:ind w:left="259"/>
      </w:pPr>
      <w:r>
        <w:t>HEARING PROTECTION DEVICE (HPD)</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gridCol w:w="3617"/>
      </w:tblGrid>
      <w:tr w:rsidR="000B1A3A" w14:paraId="0653FCBF" w14:textId="77777777" w:rsidTr="0091144F">
        <w:trPr>
          <w:trHeight w:val="282"/>
        </w:trPr>
        <w:tc>
          <w:tcPr>
            <w:tcW w:w="7471" w:type="dxa"/>
          </w:tcPr>
          <w:p w14:paraId="6912DE31" w14:textId="77777777" w:rsidR="000B1A3A" w:rsidRDefault="000B1A3A" w:rsidP="0091144F">
            <w:pPr>
              <w:pStyle w:val="TableParagraph"/>
              <w:spacing w:before="1" w:line="261" w:lineRule="exact"/>
              <w:ind w:left="107"/>
              <w:rPr>
                <w:sz w:val="24"/>
              </w:rPr>
            </w:pPr>
            <w:r>
              <w:rPr>
                <w:sz w:val="24"/>
              </w:rPr>
              <w:t>Have you been trained on how to wear your hearing protection?</w:t>
            </w:r>
          </w:p>
        </w:tc>
        <w:tc>
          <w:tcPr>
            <w:tcW w:w="3617" w:type="dxa"/>
          </w:tcPr>
          <w:p w14:paraId="13E2FEC1"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r>
      <w:tr w:rsidR="000B1A3A" w14:paraId="4BC07E34" w14:textId="77777777" w:rsidTr="0091144F">
        <w:trPr>
          <w:trHeight w:val="282"/>
        </w:trPr>
        <w:tc>
          <w:tcPr>
            <w:tcW w:w="7471" w:type="dxa"/>
          </w:tcPr>
          <w:p w14:paraId="5F13DB90" w14:textId="77777777" w:rsidR="000B1A3A" w:rsidRDefault="000B1A3A" w:rsidP="0091144F">
            <w:pPr>
              <w:pStyle w:val="TableParagraph"/>
              <w:spacing w:before="1" w:line="261" w:lineRule="exact"/>
              <w:ind w:left="107"/>
              <w:rPr>
                <w:sz w:val="24"/>
              </w:rPr>
            </w:pPr>
            <w:r>
              <w:rPr>
                <w:sz w:val="24"/>
              </w:rPr>
              <w:t>Do you feel confident you are using hearing protection properly?</w:t>
            </w:r>
          </w:p>
        </w:tc>
        <w:tc>
          <w:tcPr>
            <w:tcW w:w="3617" w:type="dxa"/>
          </w:tcPr>
          <w:p w14:paraId="17DB1BA6"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r>
      <w:tr w:rsidR="000B1A3A" w14:paraId="200E13B9" w14:textId="77777777" w:rsidTr="0091144F">
        <w:trPr>
          <w:trHeight w:val="282"/>
        </w:trPr>
        <w:tc>
          <w:tcPr>
            <w:tcW w:w="7471" w:type="dxa"/>
          </w:tcPr>
          <w:p w14:paraId="32B674FF" w14:textId="77777777" w:rsidR="000B1A3A" w:rsidRDefault="000B1A3A" w:rsidP="0091144F">
            <w:pPr>
              <w:pStyle w:val="TableParagraph"/>
              <w:spacing w:before="1" w:line="261" w:lineRule="exact"/>
              <w:ind w:left="107"/>
              <w:rPr>
                <w:sz w:val="24"/>
              </w:rPr>
            </w:pPr>
            <w:r>
              <w:rPr>
                <w:sz w:val="24"/>
              </w:rPr>
              <w:t>Do you have any problems wearing hearing protection?</w:t>
            </w:r>
          </w:p>
        </w:tc>
        <w:tc>
          <w:tcPr>
            <w:tcW w:w="3617" w:type="dxa"/>
          </w:tcPr>
          <w:p w14:paraId="1CB327E4"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r>
      <w:tr w:rsidR="000B1A3A" w14:paraId="3525EFEB" w14:textId="77777777" w:rsidTr="000B1A3A">
        <w:trPr>
          <w:trHeight w:val="467"/>
        </w:trPr>
        <w:tc>
          <w:tcPr>
            <w:tcW w:w="11088" w:type="dxa"/>
            <w:gridSpan w:val="2"/>
          </w:tcPr>
          <w:p w14:paraId="57175508" w14:textId="77777777" w:rsidR="000B1A3A" w:rsidRDefault="000B1A3A" w:rsidP="0091144F">
            <w:pPr>
              <w:pStyle w:val="TableParagraph"/>
              <w:spacing w:before="1"/>
              <w:ind w:left="107"/>
              <w:rPr>
                <w:sz w:val="24"/>
              </w:rPr>
            </w:pPr>
            <w:r>
              <w:rPr>
                <w:sz w:val="24"/>
              </w:rPr>
              <w:t>If yes, please explain:</w:t>
            </w:r>
          </w:p>
        </w:tc>
      </w:tr>
    </w:tbl>
    <w:p w14:paraId="2B9D39AB" w14:textId="77777777" w:rsidR="000B1A3A" w:rsidRDefault="000B1A3A" w:rsidP="000B1A3A">
      <w:pPr>
        <w:spacing w:before="120" w:after="0"/>
        <w:ind w:left="260"/>
        <w:rPr>
          <w:b/>
          <w:sz w:val="24"/>
        </w:rPr>
      </w:pPr>
      <w:r>
        <w:rPr>
          <w:b/>
          <w:sz w:val="24"/>
        </w:rPr>
        <w:t>NOISE EXPOSURE AWAY FROM WORK</w:t>
      </w:r>
    </w:p>
    <w:p w14:paraId="49BA2E36" w14:textId="77777777" w:rsidR="000B1A3A" w:rsidRDefault="000B1A3A" w:rsidP="000B1A3A">
      <w:pPr>
        <w:pStyle w:val="BodyText"/>
        <w:spacing w:before="120"/>
        <w:ind w:left="260"/>
      </w:pPr>
      <w:r>
        <w:t>Complete this information about activities you do when you are NOT at work.</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2"/>
        <w:gridCol w:w="1447"/>
        <w:gridCol w:w="1310"/>
        <w:gridCol w:w="1029"/>
        <w:gridCol w:w="1787"/>
        <w:gridCol w:w="2620"/>
      </w:tblGrid>
      <w:tr w:rsidR="000B1A3A" w14:paraId="666B79AE" w14:textId="77777777" w:rsidTr="0091144F">
        <w:trPr>
          <w:trHeight w:val="282"/>
        </w:trPr>
        <w:tc>
          <w:tcPr>
            <w:tcW w:w="4339" w:type="dxa"/>
            <w:gridSpan w:val="2"/>
          </w:tcPr>
          <w:p w14:paraId="068BA656" w14:textId="77777777" w:rsidR="000B1A3A" w:rsidRDefault="000B1A3A" w:rsidP="0091144F">
            <w:pPr>
              <w:pStyle w:val="TableParagraph"/>
              <w:spacing w:before="6" w:line="257" w:lineRule="exact"/>
              <w:ind w:left="107"/>
              <w:rPr>
                <w:b/>
                <w:sz w:val="24"/>
              </w:rPr>
            </w:pPr>
            <w:r>
              <w:rPr>
                <w:b/>
                <w:sz w:val="24"/>
              </w:rPr>
              <w:t>Activity</w:t>
            </w:r>
          </w:p>
        </w:tc>
        <w:tc>
          <w:tcPr>
            <w:tcW w:w="2339" w:type="dxa"/>
            <w:gridSpan w:val="2"/>
          </w:tcPr>
          <w:p w14:paraId="3678E71E" w14:textId="77777777" w:rsidR="000B1A3A" w:rsidRDefault="000B1A3A" w:rsidP="0091144F">
            <w:pPr>
              <w:pStyle w:val="TableParagraph"/>
              <w:spacing w:before="6" w:line="257" w:lineRule="exact"/>
              <w:ind w:left="127"/>
              <w:rPr>
                <w:b/>
                <w:sz w:val="24"/>
              </w:rPr>
            </w:pPr>
            <w:r>
              <w:rPr>
                <w:b/>
                <w:sz w:val="24"/>
              </w:rPr>
              <w:t>Frequency/Duration</w:t>
            </w:r>
          </w:p>
        </w:tc>
        <w:tc>
          <w:tcPr>
            <w:tcW w:w="1787" w:type="dxa"/>
          </w:tcPr>
          <w:p w14:paraId="57473460" w14:textId="77777777" w:rsidR="000B1A3A" w:rsidRDefault="000B1A3A" w:rsidP="0091144F">
            <w:pPr>
              <w:pStyle w:val="TableParagraph"/>
              <w:spacing w:before="6" w:line="257" w:lineRule="exact"/>
              <w:ind w:left="276" w:right="266"/>
              <w:jc w:val="center"/>
              <w:rPr>
                <w:b/>
                <w:sz w:val="24"/>
              </w:rPr>
            </w:pPr>
            <w:r>
              <w:rPr>
                <w:b/>
                <w:sz w:val="24"/>
              </w:rPr>
              <w:t>HPD Used?</w:t>
            </w:r>
          </w:p>
        </w:tc>
        <w:tc>
          <w:tcPr>
            <w:tcW w:w="2620" w:type="dxa"/>
          </w:tcPr>
          <w:p w14:paraId="61B135D8" w14:textId="77777777" w:rsidR="000B1A3A" w:rsidRDefault="000B1A3A" w:rsidP="0091144F">
            <w:pPr>
              <w:pStyle w:val="TableParagraph"/>
              <w:spacing w:before="6" w:line="257" w:lineRule="exact"/>
              <w:ind w:left="90" w:right="75"/>
              <w:jc w:val="center"/>
              <w:rPr>
                <w:b/>
                <w:sz w:val="24"/>
              </w:rPr>
            </w:pPr>
            <w:r>
              <w:rPr>
                <w:b/>
                <w:sz w:val="24"/>
              </w:rPr>
              <w:t>Type of HPD</w:t>
            </w:r>
          </w:p>
        </w:tc>
      </w:tr>
      <w:tr w:rsidR="000B1A3A" w14:paraId="6054D1BB" w14:textId="77777777" w:rsidTr="0091144F">
        <w:trPr>
          <w:trHeight w:val="282"/>
        </w:trPr>
        <w:tc>
          <w:tcPr>
            <w:tcW w:w="2892" w:type="dxa"/>
          </w:tcPr>
          <w:p w14:paraId="4427FCB9" w14:textId="77777777" w:rsidR="000B1A3A" w:rsidRDefault="000B1A3A" w:rsidP="0091144F">
            <w:pPr>
              <w:pStyle w:val="TableParagraph"/>
              <w:spacing w:before="1" w:line="261" w:lineRule="exact"/>
              <w:ind w:left="107"/>
              <w:rPr>
                <w:sz w:val="24"/>
              </w:rPr>
            </w:pPr>
            <w:r>
              <w:rPr>
                <w:sz w:val="24"/>
              </w:rPr>
              <w:t>Tractors/farm equipment</w:t>
            </w:r>
          </w:p>
        </w:tc>
        <w:tc>
          <w:tcPr>
            <w:tcW w:w="1447" w:type="dxa"/>
          </w:tcPr>
          <w:p w14:paraId="4D17305B" w14:textId="77777777" w:rsidR="000B1A3A" w:rsidRDefault="000B1A3A" w:rsidP="0091144F">
            <w:pPr>
              <w:pStyle w:val="TableParagraph"/>
              <w:spacing w:before="1" w:line="261"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0DA6E329" w14:textId="77777777" w:rsidR="000B1A3A" w:rsidRDefault="000B1A3A" w:rsidP="0091144F">
            <w:pPr>
              <w:pStyle w:val="TableParagraph"/>
              <w:rPr>
                <w:sz w:val="20"/>
              </w:rPr>
            </w:pPr>
          </w:p>
        </w:tc>
        <w:tc>
          <w:tcPr>
            <w:tcW w:w="1787" w:type="dxa"/>
          </w:tcPr>
          <w:p w14:paraId="5665560A" w14:textId="77777777" w:rsidR="000B1A3A" w:rsidRDefault="000B1A3A" w:rsidP="0091144F">
            <w:pPr>
              <w:pStyle w:val="TableParagraph"/>
              <w:spacing w:before="1" w:line="261"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08A295AD" w14:textId="77777777" w:rsidR="000B1A3A" w:rsidRDefault="000B1A3A" w:rsidP="0091144F">
            <w:pPr>
              <w:pStyle w:val="TableParagraph"/>
              <w:rPr>
                <w:sz w:val="20"/>
              </w:rPr>
            </w:pPr>
          </w:p>
        </w:tc>
      </w:tr>
      <w:tr w:rsidR="000B1A3A" w14:paraId="50127AEB" w14:textId="77777777" w:rsidTr="0091144F">
        <w:trPr>
          <w:trHeight w:val="282"/>
        </w:trPr>
        <w:tc>
          <w:tcPr>
            <w:tcW w:w="2892" w:type="dxa"/>
          </w:tcPr>
          <w:p w14:paraId="30FEE281" w14:textId="77777777" w:rsidR="000B1A3A" w:rsidRDefault="000B1A3A" w:rsidP="0091144F">
            <w:pPr>
              <w:pStyle w:val="TableParagraph"/>
              <w:spacing w:before="1" w:line="261" w:lineRule="exact"/>
              <w:ind w:left="107"/>
              <w:rPr>
                <w:sz w:val="24"/>
              </w:rPr>
            </w:pPr>
            <w:r>
              <w:rPr>
                <w:sz w:val="24"/>
              </w:rPr>
              <w:t>Wood or Metal Working</w:t>
            </w:r>
          </w:p>
        </w:tc>
        <w:tc>
          <w:tcPr>
            <w:tcW w:w="1447" w:type="dxa"/>
          </w:tcPr>
          <w:p w14:paraId="3D443419" w14:textId="77777777" w:rsidR="000B1A3A" w:rsidRDefault="000B1A3A" w:rsidP="0091144F">
            <w:pPr>
              <w:pStyle w:val="TableParagraph"/>
              <w:spacing w:before="1" w:line="261"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7C8F76A0" w14:textId="77777777" w:rsidR="000B1A3A" w:rsidRDefault="000B1A3A" w:rsidP="0091144F">
            <w:pPr>
              <w:pStyle w:val="TableParagraph"/>
              <w:rPr>
                <w:sz w:val="20"/>
              </w:rPr>
            </w:pPr>
          </w:p>
        </w:tc>
        <w:tc>
          <w:tcPr>
            <w:tcW w:w="1787" w:type="dxa"/>
          </w:tcPr>
          <w:p w14:paraId="26C6C645" w14:textId="77777777" w:rsidR="000B1A3A" w:rsidRDefault="000B1A3A" w:rsidP="0091144F">
            <w:pPr>
              <w:pStyle w:val="TableParagraph"/>
              <w:spacing w:before="1" w:line="261"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32B11F82" w14:textId="77777777" w:rsidR="000B1A3A" w:rsidRDefault="000B1A3A" w:rsidP="0091144F">
            <w:pPr>
              <w:pStyle w:val="TableParagraph"/>
              <w:rPr>
                <w:sz w:val="20"/>
              </w:rPr>
            </w:pPr>
          </w:p>
        </w:tc>
      </w:tr>
      <w:tr w:rsidR="000B1A3A" w14:paraId="1F7EB5D3" w14:textId="77777777" w:rsidTr="0091144F">
        <w:trPr>
          <w:trHeight w:val="282"/>
        </w:trPr>
        <w:tc>
          <w:tcPr>
            <w:tcW w:w="2892" w:type="dxa"/>
          </w:tcPr>
          <w:p w14:paraId="70026827" w14:textId="77777777" w:rsidR="000B1A3A" w:rsidRDefault="000B1A3A" w:rsidP="0091144F">
            <w:pPr>
              <w:pStyle w:val="TableParagraph"/>
              <w:spacing w:before="1" w:line="261" w:lineRule="exact"/>
              <w:ind w:left="107"/>
              <w:rPr>
                <w:sz w:val="24"/>
              </w:rPr>
            </w:pPr>
            <w:r>
              <w:rPr>
                <w:sz w:val="24"/>
              </w:rPr>
              <w:t>Chain saw/grinder</w:t>
            </w:r>
          </w:p>
        </w:tc>
        <w:tc>
          <w:tcPr>
            <w:tcW w:w="1447" w:type="dxa"/>
          </w:tcPr>
          <w:p w14:paraId="276297C1" w14:textId="77777777" w:rsidR="000B1A3A" w:rsidRDefault="000B1A3A" w:rsidP="0091144F">
            <w:pPr>
              <w:pStyle w:val="TableParagraph"/>
              <w:spacing w:before="1" w:line="261"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0C649D0F" w14:textId="77777777" w:rsidR="000B1A3A" w:rsidRDefault="000B1A3A" w:rsidP="0091144F">
            <w:pPr>
              <w:pStyle w:val="TableParagraph"/>
              <w:rPr>
                <w:sz w:val="20"/>
              </w:rPr>
            </w:pPr>
          </w:p>
        </w:tc>
        <w:tc>
          <w:tcPr>
            <w:tcW w:w="1787" w:type="dxa"/>
          </w:tcPr>
          <w:p w14:paraId="0AEA090A" w14:textId="77777777" w:rsidR="000B1A3A" w:rsidRDefault="000B1A3A" w:rsidP="0091144F">
            <w:pPr>
              <w:pStyle w:val="TableParagraph"/>
              <w:spacing w:before="1" w:line="261"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4F698E23" w14:textId="77777777" w:rsidR="000B1A3A" w:rsidRDefault="000B1A3A" w:rsidP="0091144F">
            <w:pPr>
              <w:pStyle w:val="TableParagraph"/>
              <w:rPr>
                <w:sz w:val="20"/>
              </w:rPr>
            </w:pPr>
          </w:p>
        </w:tc>
      </w:tr>
      <w:tr w:rsidR="000B1A3A" w14:paraId="27A84319" w14:textId="77777777" w:rsidTr="0091144F">
        <w:trPr>
          <w:trHeight w:val="282"/>
        </w:trPr>
        <w:tc>
          <w:tcPr>
            <w:tcW w:w="2892" w:type="dxa"/>
          </w:tcPr>
          <w:p w14:paraId="5B1222B6" w14:textId="77777777" w:rsidR="000B1A3A" w:rsidRDefault="000B1A3A" w:rsidP="0091144F">
            <w:pPr>
              <w:pStyle w:val="TableParagraph"/>
              <w:spacing w:before="1" w:line="261" w:lineRule="exact"/>
              <w:ind w:left="107"/>
              <w:rPr>
                <w:sz w:val="24"/>
              </w:rPr>
            </w:pPr>
            <w:r>
              <w:rPr>
                <w:sz w:val="24"/>
              </w:rPr>
              <w:t>Car racing</w:t>
            </w:r>
          </w:p>
        </w:tc>
        <w:tc>
          <w:tcPr>
            <w:tcW w:w="1447" w:type="dxa"/>
          </w:tcPr>
          <w:p w14:paraId="61CA8FC2" w14:textId="77777777" w:rsidR="000B1A3A" w:rsidRDefault="000B1A3A" w:rsidP="0091144F">
            <w:pPr>
              <w:pStyle w:val="TableParagraph"/>
              <w:spacing w:before="1" w:line="261"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32F9F80B" w14:textId="77777777" w:rsidR="000B1A3A" w:rsidRDefault="000B1A3A" w:rsidP="0091144F">
            <w:pPr>
              <w:pStyle w:val="TableParagraph"/>
              <w:rPr>
                <w:sz w:val="20"/>
              </w:rPr>
            </w:pPr>
          </w:p>
        </w:tc>
        <w:tc>
          <w:tcPr>
            <w:tcW w:w="1787" w:type="dxa"/>
          </w:tcPr>
          <w:p w14:paraId="3AAD8D6C" w14:textId="77777777" w:rsidR="000B1A3A" w:rsidRDefault="000B1A3A" w:rsidP="0091144F">
            <w:pPr>
              <w:pStyle w:val="TableParagraph"/>
              <w:spacing w:before="1" w:line="261"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2F173064" w14:textId="77777777" w:rsidR="000B1A3A" w:rsidRDefault="000B1A3A" w:rsidP="0091144F">
            <w:pPr>
              <w:pStyle w:val="TableParagraph"/>
              <w:rPr>
                <w:sz w:val="20"/>
              </w:rPr>
            </w:pPr>
          </w:p>
        </w:tc>
      </w:tr>
      <w:tr w:rsidR="000B1A3A" w14:paraId="46490C1D" w14:textId="77777777" w:rsidTr="0091144F">
        <w:trPr>
          <w:trHeight w:val="282"/>
        </w:trPr>
        <w:tc>
          <w:tcPr>
            <w:tcW w:w="2892" w:type="dxa"/>
          </w:tcPr>
          <w:p w14:paraId="7D22D698" w14:textId="77777777" w:rsidR="000B1A3A" w:rsidRDefault="000B1A3A" w:rsidP="0091144F">
            <w:pPr>
              <w:pStyle w:val="TableParagraph"/>
              <w:spacing w:before="1" w:line="261" w:lineRule="exact"/>
              <w:ind w:left="107"/>
              <w:rPr>
                <w:sz w:val="24"/>
              </w:rPr>
            </w:pPr>
            <w:r>
              <w:rPr>
                <w:sz w:val="24"/>
              </w:rPr>
              <w:t>Snowmobiles/motorcycles</w:t>
            </w:r>
          </w:p>
        </w:tc>
        <w:tc>
          <w:tcPr>
            <w:tcW w:w="1447" w:type="dxa"/>
          </w:tcPr>
          <w:p w14:paraId="3C8F6E1E" w14:textId="77777777" w:rsidR="000B1A3A" w:rsidRDefault="000B1A3A" w:rsidP="0091144F">
            <w:pPr>
              <w:pStyle w:val="TableParagraph"/>
              <w:spacing w:before="1" w:line="261"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65805A20" w14:textId="77777777" w:rsidR="000B1A3A" w:rsidRDefault="000B1A3A" w:rsidP="0091144F">
            <w:pPr>
              <w:pStyle w:val="TableParagraph"/>
              <w:rPr>
                <w:sz w:val="20"/>
              </w:rPr>
            </w:pPr>
          </w:p>
        </w:tc>
        <w:tc>
          <w:tcPr>
            <w:tcW w:w="1787" w:type="dxa"/>
          </w:tcPr>
          <w:p w14:paraId="080E66AE" w14:textId="77777777" w:rsidR="000B1A3A" w:rsidRDefault="000B1A3A" w:rsidP="0091144F">
            <w:pPr>
              <w:pStyle w:val="TableParagraph"/>
              <w:spacing w:before="1" w:line="261"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2B85C7A7" w14:textId="77777777" w:rsidR="000B1A3A" w:rsidRDefault="000B1A3A" w:rsidP="0091144F">
            <w:pPr>
              <w:pStyle w:val="TableParagraph"/>
              <w:rPr>
                <w:sz w:val="20"/>
              </w:rPr>
            </w:pPr>
          </w:p>
        </w:tc>
      </w:tr>
      <w:tr w:rsidR="000B1A3A" w14:paraId="4283C772" w14:textId="77777777" w:rsidTr="0091144F">
        <w:trPr>
          <w:trHeight w:val="282"/>
        </w:trPr>
        <w:tc>
          <w:tcPr>
            <w:tcW w:w="2892" w:type="dxa"/>
          </w:tcPr>
          <w:p w14:paraId="7B628215" w14:textId="77777777" w:rsidR="000B1A3A" w:rsidRDefault="000B1A3A" w:rsidP="0091144F">
            <w:pPr>
              <w:pStyle w:val="TableParagraph"/>
              <w:spacing w:before="1" w:line="261" w:lineRule="exact"/>
              <w:ind w:left="107"/>
              <w:rPr>
                <w:sz w:val="24"/>
              </w:rPr>
            </w:pPr>
            <w:r>
              <w:rPr>
                <w:sz w:val="24"/>
              </w:rPr>
              <w:t>Musician/earphones</w:t>
            </w:r>
          </w:p>
        </w:tc>
        <w:tc>
          <w:tcPr>
            <w:tcW w:w="1447" w:type="dxa"/>
          </w:tcPr>
          <w:p w14:paraId="0D255FC2" w14:textId="77777777" w:rsidR="000B1A3A" w:rsidRDefault="000B1A3A" w:rsidP="0091144F">
            <w:pPr>
              <w:pStyle w:val="TableParagraph"/>
              <w:spacing w:before="1" w:line="261"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6DD76054" w14:textId="77777777" w:rsidR="000B1A3A" w:rsidRDefault="000B1A3A" w:rsidP="0091144F">
            <w:pPr>
              <w:pStyle w:val="TableParagraph"/>
              <w:rPr>
                <w:sz w:val="20"/>
              </w:rPr>
            </w:pPr>
          </w:p>
        </w:tc>
        <w:tc>
          <w:tcPr>
            <w:tcW w:w="1787" w:type="dxa"/>
          </w:tcPr>
          <w:p w14:paraId="7A9761F6" w14:textId="77777777" w:rsidR="000B1A3A" w:rsidRDefault="000B1A3A" w:rsidP="0091144F">
            <w:pPr>
              <w:pStyle w:val="TableParagraph"/>
              <w:spacing w:before="1" w:line="261"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1C96067E" w14:textId="77777777" w:rsidR="000B1A3A" w:rsidRDefault="000B1A3A" w:rsidP="0091144F">
            <w:pPr>
              <w:pStyle w:val="TableParagraph"/>
              <w:rPr>
                <w:sz w:val="20"/>
              </w:rPr>
            </w:pPr>
          </w:p>
        </w:tc>
      </w:tr>
      <w:tr w:rsidR="000B1A3A" w14:paraId="161F224C" w14:textId="77777777" w:rsidTr="0091144F">
        <w:trPr>
          <w:trHeight w:val="282"/>
        </w:trPr>
        <w:tc>
          <w:tcPr>
            <w:tcW w:w="2892" w:type="dxa"/>
          </w:tcPr>
          <w:p w14:paraId="548738AE" w14:textId="77777777" w:rsidR="000B1A3A" w:rsidRDefault="000B1A3A" w:rsidP="0091144F">
            <w:pPr>
              <w:pStyle w:val="TableParagraph"/>
              <w:spacing w:before="1" w:line="261" w:lineRule="exact"/>
              <w:ind w:left="107"/>
              <w:rPr>
                <w:sz w:val="24"/>
              </w:rPr>
            </w:pPr>
            <w:r>
              <w:rPr>
                <w:sz w:val="24"/>
              </w:rPr>
              <w:t>Other</w:t>
            </w:r>
          </w:p>
        </w:tc>
        <w:tc>
          <w:tcPr>
            <w:tcW w:w="1447" w:type="dxa"/>
          </w:tcPr>
          <w:p w14:paraId="62964400" w14:textId="77777777" w:rsidR="000B1A3A" w:rsidRDefault="000B1A3A" w:rsidP="0091144F">
            <w:pPr>
              <w:pStyle w:val="TableParagraph"/>
              <w:spacing w:before="1" w:line="261"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39BB9735" w14:textId="77777777" w:rsidR="000B1A3A" w:rsidRDefault="000B1A3A" w:rsidP="0091144F">
            <w:pPr>
              <w:pStyle w:val="TableParagraph"/>
              <w:rPr>
                <w:sz w:val="20"/>
              </w:rPr>
            </w:pPr>
          </w:p>
        </w:tc>
        <w:tc>
          <w:tcPr>
            <w:tcW w:w="1787" w:type="dxa"/>
          </w:tcPr>
          <w:p w14:paraId="6CA4929C" w14:textId="77777777" w:rsidR="000B1A3A" w:rsidRDefault="000B1A3A" w:rsidP="0091144F">
            <w:pPr>
              <w:pStyle w:val="TableParagraph"/>
              <w:spacing w:before="1" w:line="261"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00995A05" w14:textId="77777777" w:rsidR="000B1A3A" w:rsidRDefault="000B1A3A" w:rsidP="0091144F">
            <w:pPr>
              <w:pStyle w:val="TableParagraph"/>
              <w:rPr>
                <w:sz w:val="20"/>
              </w:rPr>
            </w:pPr>
          </w:p>
        </w:tc>
      </w:tr>
      <w:tr w:rsidR="000B1A3A" w14:paraId="21AEE676" w14:textId="77777777" w:rsidTr="0091144F">
        <w:trPr>
          <w:trHeight w:val="566"/>
        </w:trPr>
        <w:tc>
          <w:tcPr>
            <w:tcW w:w="4339" w:type="dxa"/>
            <w:gridSpan w:val="2"/>
          </w:tcPr>
          <w:p w14:paraId="43738518" w14:textId="77777777" w:rsidR="000B1A3A" w:rsidRDefault="000B1A3A" w:rsidP="0091144F">
            <w:pPr>
              <w:pStyle w:val="TableParagraph"/>
              <w:spacing w:before="1"/>
              <w:rPr>
                <w:sz w:val="25"/>
              </w:rPr>
            </w:pPr>
          </w:p>
          <w:p w14:paraId="41C5B3A3" w14:textId="77777777" w:rsidR="000B1A3A" w:rsidRDefault="000B1A3A" w:rsidP="0091144F">
            <w:pPr>
              <w:pStyle w:val="TableParagraph"/>
              <w:spacing w:before="1" w:line="257" w:lineRule="exact"/>
              <w:ind w:left="107"/>
              <w:rPr>
                <w:b/>
                <w:sz w:val="24"/>
              </w:rPr>
            </w:pPr>
            <w:r>
              <w:rPr>
                <w:b/>
                <w:sz w:val="24"/>
              </w:rPr>
              <w:t>Firearm Use</w:t>
            </w:r>
          </w:p>
        </w:tc>
        <w:tc>
          <w:tcPr>
            <w:tcW w:w="2339" w:type="dxa"/>
            <w:gridSpan w:val="2"/>
          </w:tcPr>
          <w:p w14:paraId="58894224" w14:textId="77777777" w:rsidR="000B1A3A" w:rsidRDefault="000B1A3A" w:rsidP="0091144F">
            <w:pPr>
              <w:pStyle w:val="TableParagraph"/>
              <w:spacing w:before="3" w:line="284" w:lineRule="exact"/>
              <w:ind w:left="408" w:hanging="240"/>
              <w:rPr>
                <w:b/>
                <w:sz w:val="24"/>
              </w:rPr>
            </w:pPr>
            <w:proofErr w:type="spellStart"/>
            <w:r>
              <w:rPr>
                <w:b/>
                <w:sz w:val="24"/>
              </w:rPr>
              <w:t>Approx</w:t>
            </w:r>
            <w:proofErr w:type="spellEnd"/>
            <w:r>
              <w:rPr>
                <w:b/>
                <w:sz w:val="24"/>
              </w:rPr>
              <w:t xml:space="preserve"> # of rounds fired per year?</w:t>
            </w:r>
          </w:p>
        </w:tc>
        <w:tc>
          <w:tcPr>
            <w:tcW w:w="1787" w:type="dxa"/>
          </w:tcPr>
          <w:p w14:paraId="24BB3553" w14:textId="77777777" w:rsidR="000B1A3A" w:rsidRDefault="000B1A3A" w:rsidP="0091144F">
            <w:pPr>
              <w:pStyle w:val="TableParagraph"/>
              <w:spacing w:before="1"/>
              <w:rPr>
                <w:sz w:val="25"/>
              </w:rPr>
            </w:pPr>
          </w:p>
          <w:p w14:paraId="3CF96740" w14:textId="77777777" w:rsidR="000B1A3A" w:rsidRDefault="000B1A3A" w:rsidP="0091144F">
            <w:pPr>
              <w:pStyle w:val="TableParagraph"/>
              <w:spacing w:before="1" w:line="257" w:lineRule="exact"/>
              <w:ind w:left="276" w:right="266"/>
              <w:jc w:val="center"/>
              <w:rPr>
                <w:b/>
                <w:sz w:val="24"/>
              </w:rPr>
            </w:pPr>
            <w:r>
              <w:rPr>
                <w:b/>
                <w:sz w:val="24"/>
              </w:rPr>
              <w:t>HPD used?</w:t>
            </w:r>
          </w:p>
        </w:tc>
        <w:tc>
          <w:tcPr>
            <w:tcW w:w="2620" w:type="dxa"/>
          </w:tcPr>
          <w:p w14:paraId="46FAE1A2" w14:textId="77777777" w:rsidR="000B1A3A" w:rsidRDefault="000B1A3A" w:rsidP="0091144F">
            <w:pPr>
              <w:pStyle w:val="TableParagraph"/>
              <w:spacing w:before="3" w:line="284" w:lineRule="exact"/>
              <w:ind w:left="414" w:right="382" w:firstLine="228"/>
              <w:rPr>
                <w:b/>
                <w:sz w:val="24"/>
              </w:rPr>
            </w:pPr>
            <w:r>
              <w:rPr>
                <w:b/>
                <w:sz w:val="24"/>
              </w:rPr>
              <w:t xml:space="preserve">Right or </w:t>
            </w:r>
            <w:proofErr w:type="gramStart"/>
            <w:r>
              <w:rPr>
                <w:b/>
                <w:sz w:val="24"/>
              </w:rPr>
              <w:t>Left Handed</w:t>
            </w:r>
            <w:proofErr w:type="gramEnd"/>
            <w:r>
              <w:rPr>
                <w:b/>
                <w:sz w:val="24"/>
              </w:rPr>
              <w:t xml:space="preserve"> Shooter?</w:t>
            </w:r>
          </w:p>
        </w:tc>
      </w:tr>
      <w:tr w:rsidR="000B1A3A" w14:paraId="0377509B" w14:textId="77777777" w:rsidTr="0091144F">
        <w:trPr>
          <w:trHeight w:val="277"/>
        </w:trPr>
        <w:tc>
          <w:tcPr>
            <w:tcW w:w="2892" w:type="dxa"/>
          </w:tcPr>
          <w:p w14:paraId="4DCBF1D7" w14:textId="77777777" w:rsidR="000B1A3A" w:rsidRDefault="000B1A3A" w:rsidP="0091144F">
            <w:pPr>
              <w:pStyle w:val="TableParagraph"/>
              <w:spacing w:line="258" w:lineRule="exact"/>
              <w:ind w:left="107"/>
              <w:rPr>
                <w:sz w:val="24"/>
              </w:rPr>
            </w:pPr>
            <w:r>
              <w:rPr>
                <w:sz w:val="24"/>
              </w:rPr>
              <w:t>Hunting</w:t>
            </w:r>
          </w:p>
        </w:tc>
        <w:tc>
          <w:tcPr>
            <w:tcW w:w="1447" w:type="dxa"/>
          </w:tcPr>
          <w:p w14:paraId="2409AF0E" w14:textId="77777777" w:rsidR="000B1A3A" w:rsidRDefault="000B1A3A" w:rsidP="0091144F">
            <w:pPr>
              <w:pStyle w:val="TableParagraph"/>
              <w:spacing w:line="258"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228D7FC8" w14:textId="77777777" w:rsidR="000B1A3A" w:rsidRDefault="000B1A3A" w:rsidP="0091144F">
            <w:pPr>
              <w:pStyle w:val="TableParagraph"/>
              <w:rPr>
                <w:sz w:val="20"/>
              </w:rPr>
            </w:pPr>
          </w:p>
        </w:tc>
        <w:tc>
          <w:tcPr>
            <w:tcW w:w="1787" w:type="dxa"/>
          </w:tcPr>
          <w:p w14:paraId="296BF160" w14:textId="77777777" w:rsidR="000B1A3A" w:rsidRDefault="000B1A3A" w:rsidP="0091144F">
            <w:pPr>
              <w:pStyle w:val="TableParagraph"/>
              <w:spacing w:line="258"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2D17C1EC" w14:textId="77777777" w:rsidR="000B1A3A" w:rsidRDefault="000B1A3A" w:rsidP="0091144F">
            <w:pPr>
              <w:pStyle w:val="TableParagraph"/>
              <w:spacing w:line="258" w:lineRule="exact"/>
              <w:ind w:left="92" w:right="75"/>
              <w:jc w:val="center"/>
              <w:rPr>
                <w:sz w:val="24"/>
              </w:rPr>
            </w:pP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Either</w:t>
            </w:r>
          </w:p>
        </w:tc>
      </w:tr>
      <w:tr w:rsidR="000B1A3A" w14:paraId="1044F26B" w14:textId="77777777" w:rsidTr="0091144F">
        <w:trPr>
          <w:trHeight w:val="282"/>
        </w:trPr>
        <w:tc>
          <w:tcPr>
            <w:tcW w:w="2892" w:type="dxa"/>
          </w:tcPr>
          <w:p w14:paraId="135C03EE" w14:textId="77777777" w:rsidR="000B1A3A" w:rsidRDefault="000B1A3A" w:rsidP="0091144F">
            <w:pPr>
              <w:pStyle w:val="TableParagraph"/>
              <w:spacing w:before="1" w:line="261" w:lineRule="exact"/>
              <w:ind w:left="107"/>
              <w:rPr>
                <w:sz w:val="24"/>
              </w:rPr>
            </w:pPr>
            <w:r>
              <w:rPr>
                <w:sz w:val="24"/>
              </w:rPr>
              <w:t>Target Shooting</w:t>
            </w:r>
          </w:p>
        </w:tc>
        <w:tc>
          <w:tcPr>
            <w:tcW w:w="1447" w:type="dxa"/>
          </w:tcPr>
          <w:p w14:paraId="4C0F8F16" w14:textId="77777777" w:rsidR="000B1A3A" w:rsidRDefault="000B1A3A" w:rsidP="0091144F">
            <w:pPr>
              <w:pStyle w:val="TableParagraph"/>
              <w:spacing w:before="1" w:line="261" w:lineRule="exact"/>
              <w:ind w:left="124" w:right="118"/>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339" w:type="dxa"/>
            <w:gridSpan w:val="2"/>
          </w:tcPr>
          <w:p w14:paraId="0BF11FBA" w14:textId="77777777" w:rsidR="000B1A3A" w:rsidRDefault="000B1A3A" w:rsidP="0091144F">
            <w:pPr>
              <w:pStyle w:val="TableParagraph"/>
              <w:rPr>
                <w:sz w:val="20"/>
              </w:rPr>
            </w:pPr>
          </w:p>
        </w:tc>
        <w:tc>
          <w:tcPr>
            <w:tcW w:w="1787" w:type="dxa"/>
          </w:tcPr>
          <w:p w14:paraId="3C5AE927" w14:textId="77777777" w:rsidR="000B1A3A" w:rsidRDefault="000B1A3A" w:rsidP="0091144F">
            <w:pPr>
              <w:pStyle w:val="TableParagraph"/>
              <w:spacing w:before="1" w:line="261" w:lineRule="exact"/>
              <w:ind w:left="276" w:right="26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620" w:type="dxa"/>
          </w:tcPr>
          <w:p w14:paraId="06AF5B0F" w14:textId="77777777" w:rsidR="000B1A3A" w:rsidRDefault="000B1A3A" w:rsidP="0091144F">
            <w:pPr>
              <w:pStyle w:val="TableParagraph"/>
              <w:spacing w:before="1" w:line="261" w:lineRule="exact"/>
              <w:ind w:left="92" w:right="75"/>
              <w:jc w:val="center"/>
              <w:rPr>
                <w:sz w:val="24"/>
              </w:rPr>
            </w:pP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Either</w:t>
            </w:r>
          </w:p>
        </w:tc>
      </w:tr>
      <w:tr w:rsidR="000B1A3A" w14:paraId="18A99342" w14:textId="77777777" w:rsidTr="0091144F">
        <w:trPr>
          <w:trHeight w:val="282"/>
        </w:trPr>
        <w:tc>
          <w:tcPr>
            <w:tcW w:w="2892" w:type="dxa"/>
          </w:tcPr>
          <w:p w14:paraId="4014AD8A" w14:textId="77777777" w:rsidR="000B1A3A" w:rsidRDefault="000B1A3A" w:rsidP="0091144F">
            <w:pPr>
              <w:pStyle w:val="TableParagraph"/>
              <w:spacing w:before="1" w:line="261" w:lineRule="exact"/>
              <w:ind w:left="107"/>
              <w:rPr>
                <w:sz w:val="24"/>
              </w:rPr>
            </w:pPr>
            <w:r>
              <w:rPr>
                <w:sz w:val="24"/>
              </w:rPr>
              <w:t>Type of firearms used:</w:t>
            </w:r>
          </w:p>
        </w:tc>
        <w:tc>
          <w:tcPr>
            <w:tcW w:w="8193" w:type="dxa"/>
            <w:gridSpan w:val="5"/>
          </w:tcPr>
          <w:p w14:paraId="74526996" w14:textId="77777777" w:rsidR="000B1A3A" w:rsidRDefault="000B1A3A" w:rsidP="0091144F">
            <w:pPr>
              <w:pStyle w:val="TableParagraph"/>
              <w:rPr>
                <w:sz w:val="20"/>
              </w:rPr>
            </w:pPr>
          </w:p>
        </w:tc>
      </w:tr>
      <w:tr w:rsidR="000B1A3A" w14:paraId="18C0D250" w14:textId="77777777" w:rsidTr="0091144F">
        <w:trPr>
          <w:trHeight w:val="282"/>
        </w:trPr>
        <w:tc>
          <w:tcPr>
            <w:tcW w:w="5649" w:type="dxa"/>
            <w:gridSpan w:val="3"/>
          </w:tcPr>
          <w:p w14:paraId="3C8316E1" w14:textId="77777777" w:rsidR="000B1A3A" w:rsidRDefault="000B1A3A" w:rsidP="0091144F">
            <w:pPr>
              <w:pStyle w:val="TableParagraph"/>
              <w:spacing w:before="1" w:line="261" w:lineRule="exact"/>
              <w:ind w:left="107"/>
              <w:rPr>
                <w:sz w:val="24"/>
              </w:rPr>
            </w:pPr>
            <w:r>
              <w:rPr>
                <w:sz w:val="24"/>
              </w:rPr>
              <w:t>How many years have you used firearms?</w:t>
            </w:r>
          </w:p>
        </w:tc>
        <w:tc>
          <w:tcPr>
            <w:tcW w:w="5436" w:type="dxa"/>
            <w:gridSpan w:val="3"/>
          </w:tcPr>
          <w:p w14:paraId="0C118FA8" w14:textId="77777777" w:rsidR="000B1A3A" w:rsidRDefault="000B1A3A" w:rsidP="0091144F">
            <w:pPr>
              <w:pStyle w:val="TableParagraph"/>
              <w:spacing w:before="1" w:line="261" w:lineRule="exact"/>
              <w:ind w:left="108"/>
              <w:rPr>
                <w:sz w:val="24"/>
              </w:rPr>
            </w:pPr>
            <w:r>
              <w:rPr>
                <w:sz w:val="24"/>
              </w:rPr>
              <w:t>When was the most recent time?</w:t>
            </w:r>
          </w:p>
        </w:tc>
      </w:tr>
    </w:tbl>
    <w:p w14:paraId="3850F5F8" w14:textId="77777777" w:rsidR="000B1A3A" w:rsidRDefault="000B1A3A" w:rsidP="000B1A3A">
      <w:pPr>
        <w:pStyle w:val="BodyText"/>
        <w:rPr>
          <w:sz w:val="26"/>
        </w:rPr>
      </w:pPr>
    </w:p>
    <w:p w14:paraId="620CD3ED" w14:textId="77777777" w:rsidR="000B1A3A" w:rsidRDefault="000B1A3A" w:rsidP="000B1A3A">
      <w:pPr>
        <w:ind w:left="3469" w:right="3548"/>
        <w:jc w:val="center"/>
        <w:rPr>
          <w:sz w:val="16"/>
        </w:rPr>
      </w:pPr>
      <w:r>
        <w:rPr>
          <w:sz w:val="16"/>
        </w:rPr>
        <w:t>Employee Page 1 of 2</w:t>
      </w:r>
    </w:p>
    <w:p w14:paraId="0BBF4D79" w14:textId="7410DB63" w:rsidR="000B1A3A" w:rsidRDefault="000B1A3A" w:rsidP="000B1A3A">
      <w:pPr>
        <w:pStyle w:val="Heading1"/>
        <w:spacing w:before="66"/>
      </w:pPr>
      <w:r>
        <w:lastRenderedPageBreak/>
        <w:t>MILITARY SERVICE</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11"/>
        <w:gridCol w:w="1889"/>
        <w:gridCol w:w="2071"/>
        <w:gridCol w:w="1800"/>
        <w:gridCol w:w="1800"/>
      </w:tblGrid>
      <w:tr w:rsidR="000B1A3A" w14:paraId="7F3BDF78" w14:textId="77777777" w:rsidTr="0091144F">
        <w:trPr>
          <w:trHeight w:val="517"/>
        </w:trPr>
        <w:tc>
          <w:tcPr>
            <w:tcW w:w="1783" w:type="dxa"/>
          </w:tcPr>
          <w:p w14:paraId="450BD64D" w14:textId="77777777" w:rsidR="000B1A3A" w:rsidRDefault="000B1A3A" w:rsidP="0091144F">
            <w:pPr>
              <w:pStyle w:val="TableParagraph"/>
              <w:spacing w:before="3" w:line="260" w:lineRule="exact"/>
              <w:ind w:left="124" w:right="108" w:firstLine="381"/>
              <w:rPr>
                <w:b/>
              </w:rPr>
            </w:pPr>
            <w:r>
              <w:rPr>
                <w:b/>
              </w:rPr>
              <w:t>Dates of Military Service</w:t>
            </w:r>
          </w:p>
        </w:tc>
        <w:tc>
          <w:tcPr>
            <w:tcW w:w="1711" w:type="dxa"/>
          </w:tcPr>
          <w:p w14:paraId="72291C6A" w14:textId="77777777" w:rsidR="000B1A3A" w:rsidRDefault="000B1A3A" w:rsidP="0091144F">
            <w:pPr>
              <w:pStyle w:val="TableParagraph"/>
              <w:rPr>
                <w:b/>
                <w:sz w:val="23"/>
              </w:rPr>
            </w:pPr>
          </w:p>
          <w:p w14:paraId="2E34038C" w14:textId="77777777" w:rsidR="000B1A3A" w:rsidRDefault="000B1A3A" w:rsidP="0091144F">
            <w:pPr>
              <w:pStyle w:val="TableParagraph"/>
              <w:spacing w:line="233" w:lineRule="exact"/>
              <w:ind w:left="504"/>
              <w:rPr>
                <w:b/>
              </w:rPr>
            </w:pPr>
            <w:r>
              <w:rPr>
                <w:b/>
              </w:rPr>
              <w:t>Branch</w:t>
            </w:r>
          </w:p>
        </w:tc>
        <w:tc>
          <w:tcPr>
            <w:tcW w:w="1889" w:type="dxa"/>
          </w:tcPr>
          <w:p w14:paraId="1C78E136" w14:textId="77777777" w:rsidR="000B1A3A" w:rsidRDefault="000B1A3A" w:rsidP="0091144F">
            <w:pPr>
              <w:pStyle w:val="TableParagraph"/>
              <w:spacing w:before="3" w:line="260" w:lineRule="exact"/>
              <w:ind w:left="132" w:right="107" w:firstLine="295"/>
              <w:rPr>
                <w:b/>
              </w:rPr>
            </w:pPr>
            <w:r>
              <w:rPr>
                <w:b/>
              </w:rPr>
              <w:t>Exposed to hazardous noise?</w:t>
            </w:r>
          </w:p>
        </w:tc>
        <w:tc>
          <w:tcPr>
            <w:tcW w:w="2071" w:type="dxa"/>
          </w:tcPr>
          <w:p w14:paraId="646495CE" w14:textId="77777777" w:rsidR="000B1A3A" w:rsidRDefault="000B1A3A" w:rsidP="0091144F">
            <w:pPr>
              <w:pStyle w:val="TableParagraph"/>
              <w:spacing w:before="3" w:line="260" w:lineRule="exact"/>
              <w:ind w:left="590" w:right="316" w:hanging="252"/>
              <w:rPr>
                <w:b/>
              </w:rPr>
            </w:pPr>
            <w:r>
              <w:rPr>
                <w:b/>
              </w:rPr>
              <w:t>Describe Noise Exposure</w:t>
            </w:r>
          </w:p>
        </w:tc>
        <w:tc>
          <w:tcPr>
            <w:tcW w:w="1800" w:type="dxa"/>
          </w:tcPr>
          <w:p w14:paraId="01D3DABA" w14:textId="77777777" w:rsidR="000B1A3A" w:rsidRDefault="000B1A3A" w:rsidP="0091144F">
            <w:pPr>
              <w:pStyle w:val="TableParagraph"/>
              <w:rPr>
                <w:b/>
                <w:sz w:val="23"/>
              </w:rPr>
            </w:pPr>
          </w:p>
          <w:p w14:paraId="377AD1B6" w14:textId="77777777" w:rsidR="000B1A3A" w:rsidRDefault="000B1A3A" w:rsidP="0091144F">
            <w:pPr>
              <w:pStyle w:val="TableParagraph"/>
              <w:spacing w:line="233" w:lineRule="exact"/>
              <w:ind w:left="367"/>
              <w:rPr>
                <w:b/>
              </w:rPr>
            </w:pPr>
            <w:r>
              <w:rPr>
                <w:b/>
              </w:rPr>
              <w:t>HPD used?</w:t>
            </w:r>
          </w:p>
        </w:tc>
        <w:tc>
          <w:tcPr>
            <w:tcW w:w="1800" w:type="dxa"/>
          </w:tcPr>
          <w:p w14:paraId="7DCBF92D" w14:textId="77777777" w:rsidR="000B1A3A" w:rsidRDefault="000B1A3A" w:rsidP="0091144F">
            <w:pPr>
              <w:pStyle w:val="TableParagraph"/>
              <w:rPr>
                <w:b/>
                <w:sz w:val="23"/>
              </w:rPr>
            </w:pPr>
          </w:p>
          <w:p w14:paraId="15231DD3" w14:textId="77777777" w:rsidR="000B1A3A" w:rsidRDefault="000B1A3A" w:rsidP="0091144F">
            <w:pPr>
              <w:pStyle w:val="TableParagraph"/>
              <w:spacing w:line="233" w:lineRule="exact"/>
              <w:ind w:left="285"/>
              <w:rPr>
                <w:b/>
              </w:rPr>
            </w:pPr>
            <w:r>
              <w:rPr>
                <w:b/>
              </w:rPr>
              <w:t>Type of HPD</w:t>
            </w:r>
          </w:p>
        </w:tc>
      </w:tr>
      <w:tr w:rsidR="000B1A3A" w14:paraId="0BCBED8C" w14:textId="77777777" w:rsidTr="0091144F">
        <w:trPr>
          <w:trHeight w:val="277"/>
        </w:trPr>
        <w:tc>
          <w:tcPr>
            <w:tcW w:w="1783" w:type="dxa"/>
          </w:tcPr>
          <w:p w14:paraId="36F90B29" w14:textId="77777777" w:rsidR="000B1A3A" w:rsidRDefault="000B1A3A" w:rsidP="0091144F">
            <w:pPr>
              <w:pStyle w:val="TableParagraph"/>
              <w:rPr>
                <w:sz w:val="20"/>
              </w:rPr>
            </w:pPr>
          </w:p>
        </w:tc>
        <w:tc>
          <w:tcPr>
            <w:tcW w:w="1711" w:type="dxa"/>
          </w:tcPr>
          <w:p w14:paraId="0B2DF472" w14:textId="77777777" w:rsidR="000B1A3A" w:rsidRDefault="000B1A3A" w:rsidP="0091144F">
            <w:pPr>
              <w:pStyle w:val="TableParagraph"/>
              <w:rPr>
                <w:sz w:val="20"/>
              </w:rPr>
            </w:pPr>
          </w:p>
        </w:tc>
        <w:tc>
          <w:tcPr>
            <w:tcW w:w="1889" w:type="dxa"/>
          </w:tcPr>
          <w:p w14:paraId="7D077700" w14:textId="77777777" w:rsidR="000B1A3A" w:rsidRDefault="000B1A3A" w:rsidP="0091144F">
            <w:pPr>
              <w:pStyle w:val="TableParagraph"/>
              <w:spacing w:line="258" w:lineRule="exact"/>
              <w:ind w:left="348" w:right="33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071" w:type="dxa"/>
          </w:tcPr>
          <w:p w14:paraId="226D470B" w14:textId="77777777" w:rsidR="000B1A3A" w:rsidRDefault="000B1A3A" w:rsidP="0091144F">
            <w:pPr>
              <w:pStyle w:val="TableParagraph"/>
              <w:rPr>
                <w:sz w:val="20"/>
              </w:rPr>
            </w:pPr>
          </w:p>
        </w:tc>
        <w:tc>
          <w:tcPr>
            <w:tcW w:w="1800" w:type="dxa"/>
          </w:tcPr>
          <w:p w14:paraId="554B3734" w14:textId="77777777" w:rsidR="000B1A3A" w:rsidRDefault="000B1A3A" w:rsidP="0091144F">
            <w:pPr>
              <w:pStyle w:val="TableParagraph"/>
              <w:spacing w:line="258" w:lineRule="exact"/>
              <w:ind w:left="336"/>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800" w:type="dxa"/>
          </w:tcPr>
          <w:p w14:paraId="4191A74C" w14:textId="77777777" w:rsidR="000B1A3A" w:rsidRDefault="000B1A3A" w:rsidP="0091144F">
            <w:pPr>
              <w:pStyle w:val="TableParagraph"/>
              <w:rPr>
                <w:sz w:val="20"/>
              </w:rPr>
            </w:pPr>
          </w:p>
        </w:tc>
      </w:tr>
      <w:tr w:rsidR="000B1A3A" w14:paraId="530FAAAF" w14:textId="77777777" w:rsidTr="0091144F">
        <w:trPr>
          <w:trHeight w:val="282"/>
        </w:trPr>
        <w:tc>
          <w:tcPr>
            <w:tcW w:w="1783" w:type="dxa"/>
          </w:tcPr>
          <w:p w14:paraId="2964CCA8" w14:textId="77777777" w:rsidR="000B1A3A" w:rsidRDefault="000B1A3A" w:rsidP="0091144F">
            <w:pPr>
              <w:pStyle w:val="TableParagraph"/>
              <w:rPr>
                <w:sz w:val="20"/>
              </w:rPr>
            </w:pPr>
          </w:p>
        </w:tc>
        <w:tc>
          <w:tcPr>
            <w:tcW w:w="1711" w:type="dxa"/>
          </w:tcPr>
          <w:p w14:paraId="1B0C16BC" w14:textId="77777777" w:rsidR="000B1A3A" w:rsidRDefault="000B1A3A" w:rsidP="0091144F">
            <w:pPr>
              <w:pStyle w:val="TableParagraph"/>
              <w:rPr>
                <w:sz w:val="20"/>
              </w:rPr>
            </w:pPr>
          </w:p>
        </w:tc>
        <w:tc>
          <w:tcPr>
            <w:tcW w:w="1889" w:type="dxa"/>
          </w:tcPr>
          <w:p w14:paraId="39D0EBA3" w14:textId="77777777" w:rsidR="000B1A3A" w:rsidRDefault="000B1A3A" w:rsidP="0091144F">
            <w:pPr>
              <w:pStyle w:val="TableParagraph"/>
              <w:spacing w:before="1" w:line="261" w:lineRule="exact"/>
              <w:ind w:left="348" w:right="33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2071" w:type="dxa"/>
          </w:tcPr>
          <w:p w14:paraId="1EEC8EAE" w14:textId="77777777" w:rsidR="000B1A3A" w:rsidRDefault="000B1A3A" w:rsidP="0091144F">
            <w:pPr>
              <w:pStyle w:val="TableParagraph"/>
              <w:rPr>
                <w:sz w:val="20"/>
              </w:rPr>
            </w:pPr>
          </w:p>
        </w:tc>
        <w:tc>
          <w:tcPr>
            <w:tcW w:w="1800" w:type="dxa"/>
          </w:tcPr>
          <w:p w14:paraId="742A611B" w14:textId="77777777" w:rsidR="000B1A3A" w:rsidRDefault="000B1A3A" w:rsidP="0091144F">
            <w:pPr>
              <w:pStyle w:val="TableParagraph"/>
              <w:spacing w:before="1" w:line="261" w:lineRule="exact"/>
              <w:ind w:left="336"/>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800" w:type="dxa"/>
          </w:tcPr>
          <w:p w14:paraId="18DC35FB" w14:textId="77777777" w:rsidR="000B1A3A" w:rsidRDefault="000B1A3A" w:rsidP="0091144F">
            <w:pPr>
              <w:pStyle w:val="TableParagraph"/>
              <w:rPr>
                <w:sz w:val="20"/>
              </w:rPr>
            </w:pPr>
          </w:p>
        </w:tc>
      </w:tr>
    </w:tbl>
    <w:p w14:paraId="1B13E6E0" w14:textId="77777777" w:rsidR="000B1A3A" w:rsidRDefault="000B1A3A" w:rsidP="000B1A3A">
      <w:pPr>
        <w:spacing w:before="120" w:after="0"/>
        <w:ind w:left="259"/>
        <w:rPr>
          <w:b/>
          <w:sz w:val="24"/>
        </w:rPr>
      </w:pPr>
      <w:r>
        <w:rPr>
          <w:b/>
          <w:sz w:val="24"/>
        </w:rPr>
        <w:t>SECOND JOB/OTHER NOISE HISTORY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7"/>
        <w:gridCol w:w="1387"/>
        <w:gridCol w:w="5364"/>
      </w:tblGrid>
      <w:tr w:rsidR="000B1A3A" w14:paraId="11073537" w14:textId="77777777" w:rsidTr="0091144F">
        <w:trPr>
          <w:trHeight w:val="282"/>
        </w:trPr>
        <w:tc>
          <w:tcPr>
            <w:tcW w:w="4337" w:type="dxa"/>
          </w:tcPr>
          <w:p w14:paraId="658CD70B" w14:textId="77777777" w:rsidR="000B1A3A" w:rsidRDefault="000B1A3A" w:rsidP="0091144F">
            <w:pPr>
              <w:pStyle w:val="TableParagraph"/>
              <w:spacing w:before="1" w:line="261" w:lineRule="exact"/>
              <w:ind w:left="107"/>
              <w:rPr>
                <w:sz w:val="24"/>
              </w:rPr>
            </w:pPr>
            <w:r>
              <w:rPr>
                <w:sz w:val="24"/>
              </w:rPr>
              <w:t>Do you currently hold another noisy job?</w:t>
            </w:r>
          </w:p>
        </w:tc>
        <w:tc>
          <w:tcPr>
            <w:tcW w:w="1387" w:type="dxa"/>
          </w:tcPr>
          <w:p w14:paraId="6722BF9F" w14:textId="77777777" w:rsidR="000B1A3A" w:rsidRDefault="000B1A3A" w:rsidP="0091144F">
            <w:pPr>
              <w:pStyle w:val="TableParagraph"/>
              <w:spacing w:before="1" w:line="261" w:lineRule="exact"/>
              <w:ind w:left="95" w:right="8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5364" w:type="dxa"/>
          </w:tcPr>
          <w:p w14:paraId="3B1E35EA" w14:textId="77777777" w:rsidR="000B1A3A" w:rsidRDefault="000B1A3A" w:rsidP="0091144F">
            <w:pPr>
              <w:pStyle w:val="TableParagraph"/>
              <w:spacing w:before="1" w:line="261" w:lineRule="exact"/>
              <w:ind w:left="107"/>
              <w:rPr>
                <w:sz w:val="24"/>
              </w:rPr>
            </w:pPr>
            <w:r>
              <w:rPr>
                <w:sz w:val="24"/>
              </w:rPr>
              <w:t xml:space="preserve">If yes, do you wear hearing protection? </w:t>
            </w:r>
            <w:r>
              <w:rPr>
                <w:rFonts w:ascii="Wingdings" w:hAnsi="Wingdings"/>
                <w:sz w:val="24"/>
              </w:rPr>
              <w:t></w:t>
            </w:r>
            <w:r>
              <w:rPr>
                <w:sz w:val="24"/>
              </w:rPr>
              <w:t xml:space="preserve">Yes </w:t>
            </w:r>
            <w:r>
              <w:rPr>
                <w:rFonts w:ascii="Wingdings" w:hAnsi="Wingdings"/>
                <w:sz w:val="24"/>
              </w:rPr>
              <w:t></w:t>
            </w:r>
            <w:r>
              <w:rPr>
                <w:sz w:val="24"/>
              </w:rPr>
              <w:t>No</w:t>
            </w:r>
          </w:p>
        </w:tc>
      </w:tr>
      <w:tr w:rsidR="000B1A3A" w14:paraId="259F9435" w14:textId="77777777" w:rsidTr="0091144F">
        <w:trPr>
          <w:trHeight w:val="565"/>
        </w:trPr>
        <w:tc>
          <w:tcPr>
            <w:tcW w:w="4337" w:type="dxa"/>
          </w:tcPr>
          <w:p w14:paraId="5C914556" w14:textId="77777777" w:rsidR="000B1A3A" w:rsidRDefault="000B1A3A" w:rsidP="0091144F">
            <w:pPr>
              <w:pStyle w:val="TableParagraph"/>
              <w:spacing w:before="1"/>
              <w:ind w:left="107"/>
              <w:rPr>
                <w:sz w:val="24"/>
              </w:rPr>
            </w:pPr>
            <w:r>
              <w:rPr>
                <w:sz w:val="24"/>
              </w:rPr>
              <w:t xml:space="preserve">Have you ever been exposed to a </w:t>
            </w:r>
            <w:proofErr w:type="gramStart"/>
            <w:r>
              <w:rPr>
                <w:sz w:val="24"/>
              </w:rPr>
              <w:t>sudden</w:t>
            </w:r>
            <w:proofErr w:type="gramEnd"/>
          </w:p>
          <w:p w14:paraId="4C1DE396" w14:textId="77777777" w:rsidR="000B1A3A" w:rsidRDefault="000B1A3A" w:rsidP="0091144F">
            <w:pPr>
              <w:pStyle w:val="TableParagraph"/>
              <w:spacing w:before="7" w:line="261" w:lineRule="exact"/>
              <w:ind w:left="107"/>
              <w:rPr>
                <w:sz w:val="24"/>
              </w:rPr>
            </w:pPr>
            <w:r>
              <w:rPr>
                <w:sz w:val="24"/>
              </w:rPr>
              <w:t>blast of sound without hearing protection?</w:t>
            </w:r>
          </w:p>
        </w:tc>
        <w:tc>
          <w:tcPr>
            <w:tcW w:w="1387" w:type="dxa"/>
          </w:tcPr>
          <w:p w14:paraId="31B0C82F" w14:textId="77777777" w:rsidR="000B1A3A" w:rsidRDefault="000B1A3A" w:rsidP="0091144F">
            <w:pPr>
              <w:pStyle w:val="TableParagraph"/>
              <w:spacing w:before="143"/>
              <w:ind w:left="95" w:right="86"/>
              <w:jc w:val="center"/>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5364" w:type="dxa"/>
          </w:tcPr>
          <w:p w14:paraId="65FC92FB" w14:textId="77777777" w:rsidR="000B1A3A" w:rsidRDefault="000B1A3A" w:rsidP="0091144F">
            <w:pPr>
              <w:pStyle w:val="TableParagraph"/>
              <w:spacing w:before="1"/>
              <w:ind w:left="107"/>
              <w:rPr>
                <w:sz w:val="24"/>
              </w:rPr>
            </w:pPr>
            <w:r>
              <w:rPr>
                <w:sz w:val="24"/>
              </w:rPr>
              <w:t>If yes, please explain:</w:t>
            </w:r>
          </w:p>
        </w:tc>
      </w:tr>
    </w:tbl>
    <w:p w14:paraId="760573BE" w14:textId="77777777" w:rsidR="000B1A3A" w:rsidRDefault="000B1A3A" w:rsidP="000B1A3A">
      <w:pPr>
        <w:spacing w:before="120" w:after="0"/>
        <w:ind w:left="259"/>
        <w:rPr>
          <w:b/>
          <w:sz w:val="24"/>
        </w:rPr>
      </w:pPr>
      <w:r>
        <w:rPr>
          <w:b/>
          <w:sz w:val="24"/>
        </w:rPr>
        <w:t>MEDICAL HISTORY</w:t>
      </w:r>
    </w:p>
    <w:p w14:paraId="4A362C98" w14:textId="77777777" w:rsidR="000B1A3A" w:rsidRDefault="000B1A3A" w:rsidP="000B1A3A">
      <w:pPr>
        <w:pStyle w:val="BodyText"/>
        <w:spacing w:before="120"/>
        <w:ind w:left="259"/>
      </w:pPr>
      <w:r>
        <w:t>Have you ever had the following conditions?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6"/>
        <w:gridCol w:w="3872"/>
        <w:gridCol w:w="1993"/>
      </w:tblGrid>
      <w:tr w:rsidR="000B1A3A" w14:paraId="6164217F" w14:textId="77777777" w:rsidTr="0091144F">
        <w:trPr>
          <w:trHeight w:val="282"/>
        </w:trPr>
        <w:tc>
          <w:tcPr>
            <w:tcW w:w="9078" w:type="dxa"/>
            <w:gridSpan w:val="2"/>
          </w:tcPr>
          <w:p w14:paraId="1B59A4B4" w14:textId="77777777" w:rsidR="000B1A3A" w:rsidRDefault="000B1A3A" w:rsidP="0091144F">
            <w:pPr>
              <w:pStyle w:val="TableParagraph"/>
              <w:spacing w:before="6" w:line="257" w:lineRule="exact"/>
              <w:ind w:left="107"/>
              <w:rPr>
                <w:b/>
                <w:sz w:val="24"/>
              </w:rPr>
            </w:pPr>
            <w:r>
              <w:rPr>
                <w:b/>
                <w:sz w:val="24"/>
              </w:rPr>
              <w:t>Past Conditions</w:t>
            </w:r>
          </w:p>
        </w:tc>
        <w:tc>
          <w:tcPr>
            <w:tcW w:w="1993" w:type="dxa"/>
          </w:tcPr>
          <w:p w14:paraId="59104CEE" w14:textId="77777777" w:rsidR="000B1A3A" w:rsidRDefault="000B1A3A" w:rsidP="0091144F">
            <w:pPr>
              <w:pStyle w:val="TableParagraph"/>
              <w:spacing w:before="6" w:line="257" w:lineRule="exact"/>
              <w:ind w:left="322"/>
              <w:rPr>
                <w:b/>
                <w:sz w:val="24"/>
              </w:rPr>
            </w:pPr>
            <w:r>
              <w:rPr>
                <w:b/>
                <w:sz w:val="24"/>
              </w:rPr>
              <w:t>If yes, when?</w:t>
            </w:r>
          </w:p>
        </w:tc>
      </w:tr>
      <w:tr w:rsidR="000B1A3A" w14:paraId="3E3F1E77" w14:textId="77777777" w:rsidTr="0091144F">
        <w:trPr>
          <w:trHeight w:val="282"/>
        </w:trPr>
        <w:tc>
          <w:tcPr>
            <w:tcW w:w="5206" w:type="dxa"/>
          </w:tcPr>
          <w:p w14:paraId="5965F993" w14:textId="77777777" w:rsidR="000B1A3A" w:rsidRDefault="000B1A3A" w:rsidP="0091144F">
            <w:pPr>
              <w:pStyle w:val="TableParagraph"/>
              <w:spacing w:before="1" w:line="261" w:lineRule="exact"/>
              <w:ind w:left="107"/>
              <w:rPr>
                <w:sz w:val="24"/>
              </w:rPr>
            </w:pPr>
            <w:r>
              <w:rPr>
                <w:sz w:val="24"/>
              </w:rPr>
              <w:t>High blood pressure</w:t>
            </w:r>
          </w:p>
        </w:tc>
        <w:tc>
          <w:tcPr>
            <w:tcW w:w="3872" w:type="dxa"/>
          </w:tcPr>
          <w:p w14:paraId="38246095"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669A0859" w14:textId="77777777" w:rsidR="000B1A3A" w:rsidRDefault="000B1A3A" w:rsidP="0091144F">
            <w:pPr>
              <w:pStyle w:val="TableParagraph"/>
              <w:rPr>
                <w:sz w:val="20"/>
              </w:rPr>
            </w:pPr>
          </w:p>
        </w:tc>
      </w:tr>
      <w:tr w:rsidR="000B1A3A" w14:paraId="3CD7699E" w14:textId="77777777" w:rsidTr="0091144F">
        <w:trPr>
          <w:trHeight w:val="282"/>
        </w:trPr>
        <w:tc>
          <w:tcPr>
            <w:tcW w:w="5206" w:type="dxa"/>
          </w:tcPr>
          <w:p w14:paraId="168096CC" w14:textId="77777777" w:rsidR="000B1A3A" w:rsidRDefault="000B1A3A" w:rsidP="0091144F">
            <w:pPr>
              <w:pStyle w:val="TableParagraph"/>
              <w:spacing w:before="1" w:line="261" w:lineRule="exact"/>
              <w:ind w:left="107"/>
              <w:rPr>
                <w:sz w:val="24"/>
              </w:rPr>
            </w:pPr>
            <w:r>
              <w:rPr>
                <w:sz w:val="24"/>
              </w:rPr>
              <w:t>Diabetes</w:t>
            </w:r>
          </w:p>
        </w:tc>
        <w:tc>
          <w:tcPr>
            <w:tcW w:w="3872" w:type="dxa"/>
          </w:tcPr>
          <w:p w14:paraId="5E25C23C"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6999657D" w14:textId="77777777" w:rsidR="000B1A3A" w:rsidRDefault="000B1A3A" w:rsidP="0091144F">
            <w:pPr>
              <w:pStyle w:val="TableParagraph"/>
              <w:rPr>
                <w:sz w:val="20"/>
              </w:rPr>
            </w:pPr>
          </w:p>
        </w:tc>
      </w:tr>
      <w:tr w:rsidR="000B1A3A" w14:paraId="09E57F1E" w14:textId="77777777" w:rsidTr="0091144F">
        <w:trPr>
          <w:trHeight w:val="282"/>
        </w:trPr>
        <w:tc>
          <w:tcPr>
            <w:tcW w:w="5206" w:type="dxa"/>
          </w:tcPr>
          <w:p w14:paraId="2EFB99E2" w14:textId="77777777" w:rsidR="000B1A3A" w:rsidRDefault="000B1A3A" w:rsidP="0091144F">
            <w:pPr>
              <w:pStyle w:val="TableParagraph"/>
              <w:spacing w:before="1" w:line="261" w:lineRule="exact"/>
              <w:ind w:left="107"/>
              <w:rPr>
                <w:sz w:val="24"/>
              </w:rPr>
            </w:pPr>
            <w:r>
              <w:rPr>
                <w:sz w:val="24"/>
              </w:rPr>
              <w:t>Kidney infection/disease</w:t>
            </w:r>
          </w:p>
        </w:tc>
        <w:tc>
          <w:tcPr>
            <w:tcW w:w="3872" w:type="dxa"/>
          </w:tcPr>
          <w:p w14:paraId="054B3185"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30B77A8F" w14:textId="77777777" w:rsidR="000B1A3A" w:rsidRDefault="000B1A3A" w:rsidP="0091144F">
            <w:pPr>
              <w:pStyle w:val="TableParagraph"/>
              <w:rPr>
                <w:sz w:val="20"/>
              </w:rPr>
            </w:pPr>
          </w:p>
        </w:tc>
      </w:tr>
      <w:tr w:rsidR="000B1A3A" w14:paraId="6C3BA33F" w14:textId="77777777" w:rsidTr="0091144F">
        <w:trPr>
          <w:trHeight w:val="282"/>
        </w:trPr>
        <w:tc>
          <w:tcPr>
            <w:tcW w:w="5206" w:type="dxa"/>
          </w:tcPr>
          <w:p w14:paraId="444A5A18" w14:textId="77777777" w:rsidR="000B1A3A" w:rsidRDefault="000B1A3A" w:rsidP="0091144F">
            <w:pPr>
              <w:pStyle w:val="TableParagraph"/>
              <w:spacing w:before="1" w:line="261" w:lineRule="exact"/>
              <w:ind w:left="107"/>
              <w:rPr>
                <w:sz w:val="24"/>
              </w:rPr>
            </w:pPr>
            <w:r>
              <w:rPr>
                <w:sz w:val="24"/>
              </w:rPr>
              <w:t>Viral infection</w:t>
            </w:r>
          </w:p>
        </w:tc>
        <w:tc>
          <w:tcPr>
            <w:tcW w:w="3872" w:type="dxa"/>
          </w:tcPr>
          <w:p w14:paraId="736F2D66"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0B2D845D" w14:textId="77777777" w:rsidR="000B1A3A" w:rsidRDefault="000B1A3A" w:rsidP="0091144F">
            <w:pPr>
              <w:pStyle w:val="TableParagraph"/>
              <w:rPr>
                <w:sz w:val="20"/>
              </w:rPr>
            </w:pPr>
          </w:p>
        </w:tc>
      </w:tr>
      <w:tr w:rsidR="000B1A3A" w14:paraId="49CA3038" w14:textId="77777777" w:rsidTr="0091144F">
        <w:trPr>
          <w:trHeight w:val="282"/>
        </w:trPr>
        <w:tc>
          <w:tcPr>
            <w:tcW w:w="5206" w:type="dxa"/>
          </w:tcPr>
          <w:p w14:paraId="46F2A252" w14:textId="77777777" w:rsidR="000B1A3A" w:rsidRDefault="000B1A3A" w:rsidP="0091144F">
            <w:pPr>
              <w:pStyle w:val="TableParagraph"/>
              <w:spacing w:before="1" w:line="261" w:lineRule="exact"/>
              <w:ind w:left="107"/>
              <w:rPr>
                <w:sz w:val="24"/>
              </w:rPr>
            </w:pPr>
            <w:r>
              <w:rPr>
                <w:sz w:val="24"/>
              </w:rPr>
              <w:t>Sinus infection</w:t>
            </w:r>
          </w:p>
        </w:tc>
        <w:tc>
          <w:tcPr>
            <w:tcW w:w="3872" w:type="dxa"/>
          </w:tcPr>
          <w:p w14:paraId="6549F622"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61746817" w14:textId="77777777" w:rsidR="000B1A3A" w:rsidRDefault="000B1A3A" w:rsidP="0091144F">
            <w:pPr>
              <w:pStyle w:val="TableParagraph"/>
              <w:rPr>
                <w:sz w:val="20"/>
              </w:rPr>
            </w:pPr>
          </w:p>
        </w:tc>
      </w:tr>
      <w:tr w:rsidR="000B1A3A" w14:paraId="2AAC6D65" w14:textId="77777777" w:rsidTr="0091144F">
        <w:trPr>
          <w:trHeight w:val="282"/>
        </w:trPr>
        <w:tc>
          <w:tcPr>
            <w:tcW w:w="5206" w:type="dxa"/>
          </w:tcPr>
          <w:p w14:paraId="6CA8A377" w14:textId="77777777" w:rsidR="000B1A3A" w:rsidRDefault="000B1A3A" w:rsidP="0091144F">
            <w:pPr>
              <w:pStyle w:val="TableParagraph"/>
              <w:spacing w:before="1" w:line="261" w:lineRule="exact"/>
              <w:ind w:left="107"/>
              <w:rPr>
                <w:sz w:val="24"/>
              </w:rPr>
            </w:pPr>
            <w:r>
              <w:rPr>
                <w:sz w:val="24"/>
              </w:rPr>
              <w:t>Dizziness</w:t>
            </w:r>
          </w:p>
        </w:tc>
        <w:tc>
          <w:tcPr>
            <w:tcW w:w="3872" w:type="dxa"/>
          </w:tcPr>
          <w:p w14:paraId="1C94053E"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7599DC7C" w14:textId="77777777" w:rsidR="000B1A3A" w:rsidRDefault="000B1A3A" w:rsidP="0091144F">
            <w:pPr>
              <w:pStyle w:val="TableParagraph"/>
              <w:rPr>
                <w:sz w:val="20"/>
              </w:rPr>
            </w:pPr>
          </w:p>
        </w:tc>
      </w:tr>
      <w:tr w:rsidR="000B1A3A" w14:paraId="51444392" w14:textId="77777777" w:rsidTr="0091144F">
        <w:trPr>
          <w:trHeight w:val="282"/>
        </w:trPr>
        <w:tc>
          <w:tcPr>
            <w:tcW w:w="5206" w:type="dxa"/>
          </w:tcPr>
          <w:p w14:paraId="33ED8858" w14:textId="77777777" w:rsidR="000B1A3A" w:rsidRDefault="000B1A3A" w:rsidP="0091144F">
            <w:pPr>
              <w:pStyle w:val="TableParagraph"/>
              <w:spacing w:before="1" w:line="261" w:lineRule="exact"/>
              <w:ind w:left="107"/>
              <w:rPr>
                <w:sz w:val="24"/>
              </w:rPr>
            </w:pPr>
            <w:r>
              <w:rPr>
                <w:sz w:val="24"/>
              </w:rPr>
              <w:t>Traumatic head injury or skull fracture</w:t>
            </w:r>
          </w:p>
        </w:tc>
        <w:tc>
          <w:tcPr>
            <w:tcW w:w="3872" w:type="dxa"/>
          </w:tcPr>
          <w:p w14:paraId="3A946AD7"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6AD38FE5" w14:textId="77777777" w:rsidR="000B1A3A" w:rsidRDefault="000B1A3A" w:rsidP="0091144F">
            <w:pPr>
              <w:pStyle w:val="TableParagraph"/>
              <w:rPr>
                <w:sz w:val="20"/>
              </w:rPr>
            </w:pPr>
          </w:p>
        </w:tc>
      </w:tr>
      <w:tr w:rsidR="000B1A3A" w14:paraId="410A928A" w14:textId="77777777" w:rsidTr="0091144F">
        <w:trPr>
          <w:trHeight w:val="849"/>
        </w:trPr>
        <w:tc>
          <w:tcPr>
            <w:tcW w:w="5206" w:type="dxa"/>
          </w:tcPr>
          <w:p w14:paraId="42E109C9" w14:textId="77777777" w:rsidR="000B1A3A" w:rsidRDefault="000B1A3A" w:rsidP="0091144F">
            <w:pPr>
              <w:pStyle w:val="TableParagraph"/>
              <w:spacing w:before="1" w:line="247" w:lineRule="auto"/>
              <w:ind w:left="107" w:right="24"/>
              <w:rPr>
                <w:sz w:val="24"/>
              </w:rPr>
            </w:pPr>
            <w:r>
              <w:rPr>
                <w:sz w:val="24"/>
              </w:rPr>
              <w:t>Have you taken any medications that were harmful to your hearing? (large doses of aspirin, quinine,</w:t>
            </w:r>
          </w:p>
          <w:p w14:paraId="4E414460" w14:textId="77777777" w:rsidR="000B1A3A" w:rsidRDefault="000B1A3A" w:rsidP="0091144F">
            <w:pPr>
              <w:pStyle w:val="TableParagraph"/>
              <w:spacing w:line="259" w:lineRule="exact"/>
              <w:ind w:left="107"/>
              <w:rPr>
                <w:sz w:val="24"/>
              </w:rPr>
            </w:pPr>
            <w:r>
              <w:rPr>
                <w:sz w:val="24"/>
              </w:rPr>
              <w:t>high doses of antibiotics, etc.)</w:t>
            </w:r>
          </w:p>
        </w:tc>
        <w:tc>
          <w:tcPr>
            <w:tcW w:w="3872" w:type="dxa"/>
          </w:tcPr>
          <w:p w14:paraId="38E90758" w14:textId="77777777" w:rsidR="000B1A3A" w:rsidRDefault="000B1A3A" w:rsidP="0091144F">
            <w:pPr>
              <w:pStyle w:val="TableParagraph"/>
              <w:spacing w:before="1"/>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5ECB8718" w14:textId="77777777" w:rsidR="000B1A3A" w:rsidRDefault="000B1A3A" w:rsidP="0091144F">
            <w:pPr>
              <w:pStyle w:val="TableParagraph"/>
            </w:pPr>
          </w:p>
        </w:tc>
      </w:tr>
      <w:tr w:rsidR="000B1A3A" w14:paraId="13B4E8C4" w14:textId="77777777" w:rsidTr="0091144F">
        <w:trPr>
          <w:trHeight w:val="282"/>
        </w:trPr>
        <w:tc>
          <w:tcPr>
            <w:tcW w:w="5206" w:type="dxa"/>
          </w:tcPr>
          <w:p w14:paraId="4DA48469" w14:textId="77777777" w:rsidR="000B1A3A" w:rsidRDefault="000B1A3A" w:rsidP="0091144F">
            <w:pPr>
              <w:pStyle w:val="TableParagraph"/>
              <w:spacing w:before="1" w:line="261" w:lineRule="exact"/>
              <w:ind w:left="107"/>
              <w:rPr>
                <w:sz w:val="24"/>
              </w:rPr>
            </w:pPr>
            <w:r>
              <w:rPr>
                <w:sz w:val="24"/>
              </w:rPr>
              <w:t>Have you had chemotherapy?</w:t>
            </w:r>
          </w:p>
        </w:tc>
        <w:tc>
          <w:tcPr>
            <w:tcW w:w="3872" w:type="dxa"/>
          </w:tcPr>
          <w:p w14:paraId="3B78868A"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19CE202C" w14:textId="77777777" w:rsidR="000B1A3A" w:rsidRDefault="000B1A3A" w:rsidP="0091144F">
            <w:pPr>
              <w:pStyle w:val="TableParagraph"/>
              <w:rPr>
                <w:sz w:val="20"/>
              </w:rPr>
            </w:pPr>
          </w:p>
        </w:tc>
      </w:tr>
      <w:tr w:rsidR="000B1A3A" w14:paraId="4CE6BAC0" w14:textId="77777777" w:rsidTr="0091144F">
        <w:trPr>
          <w:trHeight w:val="282"/>
        </w:trPr>
        <w:tc>
          <w:tcPr>
            <w:tcW w:w="5206" w:type="dxa"/>
          </w:tcPr>
          <w:p w14:paraId="1E526432" w14:textId="77777777" w:rsidR="000B1A3A" w:rsidRDefault="000B1A3A" w:rsidP="0091144F">
            <w:pPr>
              <w:pStyle w:val="TableParagraph"/>
              <w:spacing w:before="1" w:line="261" w:lineRule="exact"/>
              <w:ind w:left="107"/>
              <w:rPr>
                <w:sz w:val="24"/>
              </w:rPr>
            </w:pPr>
            <w:r>
              <w:rPr>
                <w:sz w:val="24"/>
              </w:rPr>
              <w:t>Is there a history of hearing loss in your family?</w:t>
            </w:r>
          </w:p>
        </w:tc>
        <w:tc>
          <w:tcPr>
            <w:tcW w:w="3872" w:type="dxa"/>
          </w:tcPr>
          <w:p w14:paraId="59DAA675"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No</w:t>
            </w:r>
          </w:p>
        </w:tc>
        <w:tc>
          <w:tcPr>
            <w:tcW w:w="1993" w:type="dxa"/>
          </w:tcPr>
          <w:p w14:paraId="3430BD9B" w14:textId="77777777" w:rsidR="000B1A3A" w:rsidRDefault="000B1A3A" w:rsidP="0091144F">
            <w:pPr>
              <w:pStyle w:val="TableParagraph"/>
              <w:rPr>
                <w:sz w:val="20"/>
              </w:rPr>
            </w:pPr>
          </w:p>
        </w:tc>
      </w:tr>
      <w:tr w:rsidR="000B1A3A" w14:paraId="327418EA" w14:textId="77777777" w:rsidTr="0091144F">
        <w:trPr>
          <w:trHeight w:val="282"/>
        </w:trPr>
        <w:tc>
          <w:tcPr>
            <w:tcW w:w="5206" w:type="dxa"/>
          </w:tcPr>
          <w:p w14:paraId="4A97309D" w14:textId="77777777" w:rsidR="000B1A3A" w:rsidRDefault="000B1A3A" w:rsidP="0091144F">
            <w:pPr>
              <w:pStyle w:val="TableParagraph"/>
              <w:spacing w:before="1" w:line="261" w:lineRule="exact"/>
              <w:ind w:left="107"/>
              <w:rPr>
                <w:sz w:val="24"/>
              </w:rPr>
            </w:pPr>
            <w:r>
              <w:rPr>
                <w:sz w:val="24"/>
              </w:rPr>
              <w:t>Ear infection</w:t>
            </w:r>
          </w:p>
        </w:tc>
        <w:tc>
          <w:tcPr>
            <w:tcW w:w="3872" w:type="dxa"/>
          </w:tcPr>
          <w:p w14:paraId="2530E136"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5F3C96DA" w14:textId="77777777" w:rsidR="000B1A3A" w:rsidRDefault="000B1A3A" w:rsidP="0091144F">
            <w:pPr>
              <w:pStyle w:val="TableParagraph"/>
              <w:rPr>
                <w:sz w:val="20"/>
              </w:rPr>
            </w:pPr>
          </w:p>
        </w:tc>
      </w:tr>
      <w:tr w:rsidR="000B1A3A" w14:paraId="4B590FCB" w14:textId="77777777" w:rsidTr="0091144F">
        <w:trPr>
          <w:trHeight w:val="282"/>
        </w:trPr>
        <w:tc>
          <w:tcPr>
            <w:tcW w:w="5206" w:type="dxa"/>
          </w:tcPr>
          <w:p w14:paraId="2AEC9C2E" w14:textId="77777777" w:rsidR="000B1A3A" w:rsidRDefault="000B1A3A" w:rsidP="0091144F">
            <w:pPr>
              <w:pStyle w:val="TableParagraph"/>
              <w:spacing w:before="1" w:line="261" w:lineRule="exact"/>
              <w:ind w:left="107"/>
              <w:rPr>
                <w:sz w:val="24"/>
              </w:rPr>
            </w:pPr>
            <w:r>
              <w:rPr>
                <w:sz w:val="24"/>
              </w:rPr>
              <w:t>Sudden drop in hearing</w:t>
            </w:r>
          </w:p>
        </w:tc>
        <w:tc>
          <w:tcPr>
            <w:tcW w:w="3872" w:type="dxa"/>
          </w:tcPr>
          <w:p w14:paraId="52305C03"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2446CDFC" w14:textId="77777777" w:rsidR="000B1A3A" w:rsidRDefault="000B1A3A" w:rsidP="0091144F">
            <w:pPr>
              <w:pStyle w:val="TableParagraph"/>
              <w:rPr>
                <w:sz w:val="20"/>
              </w:rPr>
            </w:pPr>
          </w:p>
        </w:tc>
      </w:tr>
      <w:tr w:rsidR="000B1A3A" w14:paraId="7AA7620C" w14:textId="77777777" w:rsidTr="0091144F">
        <w:trPr>
          <w:trHeight w:val="282"/>
        </w:trPr>
        <w:tc>
          <w:tcPr>
            <w:tcW w:w="5206" w:type="dxa"/>
          </w:tcPr>
          <w:p w14:paraId="32BFB105" w14:textId="77777777" w:rsidR="000B1A3A" w:rsidRDefault="000B1A3A" w:rsidP="0091144F">
            <w:pPr>
              <w:pStyle w:val="TableParagraph"/>
              <w:spacing w:before="1" w:line="261" w:lineRule="exact"/>
              <w:ind w:left="107"/>
              <w:rPr>
                <w:sz w:val="24"/>
              </w:rPr>
            </w:pPr>
            <w:r>
              <w:rPr>
                <w:sz w:val="24"/>
              </w:rPr>
              <w:t>Have you seen a doctor for an ear problem?</w:t>
            </w:r>
          </w:p>
        </w:tc>
        <w:tc>
          <w:tcPr>
            <w:tcW w:w="3872" w:type="dxa"/>
          </w:tcPr>
          <w:p w14:paraId="7EF6D139"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5DC571B0" w14:textId="77777777" w:rsidR="000B1A3A" w:rsidRDefault="000B1A3A" w:rsidP="0091144F">
            <w:pPr>
              <w:pStyle w:val="TableParagraph"/>
              <w:rPr>
                <w:sz w:val="20"/>
              </w:rPr>
            </w:pPr>
          </w:p>
        </w:tc>
      </w:tr>
      <w:tr w:rsidR="000B1A3A" w14:paraId="20039A79" w14:textId="77777777" w:rsidTr="0091144F">
        <w:trPr>
          <w:trHeight w:val="566"/>
        </w:trPr>
        <w:tc>
          <w:tcPr>
            <w:tcW w:w="11071" w:type="dxa"/>
            <w:gridSpan w:val="3"/>
          </w:tcPr>
          <w:p w14:paraId="026962E5" w14:textId="77777777" w:rsidR="000B1A3A" w:rsidRDefault="000B1A3A" w:rsidP="0091144F">
            <w:pPr>
              <w:pStyle w:val="TableParagraph"/>
              <w:spacing w:before="1"/>
              <w:ind w:left="107"/>
              <w:rPr>
                <w:sz w:val="24"/>
              </w:rPr>
            </w:pPr>
            <w:r>
              <w:rPr>
                <w:sz w:val="24"/>
              </w:rPr>
              <w:t>If yes, please explain:</w:t>
            </w:r>
          </w:p>
        </w:tc>
      </w:tr>
      <w:tr w:rsidR="000B1A3A" w14:paraId="36418513" w14:textId="77777777" w:rsidTr="0091144F">
        <w:trPr>
          <w:trHeight w:val="282"/>
        </w:trPr>
        <w:tc>
          <w:tcPr>
            <w:tcW w:w="5206" w:type="dxa"/>
          </w:tcPr>
          <w:p w14:paraId="4549DF0A" w14:textId="77777777" w:rsidR="000B1A3A" w:rsidRDefault="000B1A3A" w:rsidP="0091144F">
            <w:pPr>
              <w:pStyle w:val="TableParagraph"/>
              <w:spacing w:before="1" w:line="261" w:lineRule="exact"/>
              <w:ind w:left="107"/>
              <w:rPr>
                <w:sz w:val="24"/>
              </w:rPr>
            </w:pPr>
            <w:r>
              <w:rPr>
                <w:sz w:val="24"/>
              </w:rPr>
              <w:t>Have you had an ear-related disease?</w:t>
            </w:r>
          </w:p>
        </w:tc>
        <w:tc>
          <w:tcPr>
            <w:tcW w:w="3872" w:type="dxa"/>
          </w:tcPr>
          <w:p w14:paraId="3DFE4D43" w14:textId="77777777" w:rsidR="000B1A3A" w:rsidRDefault="000B1A3A" w:rsidP="0091144F">
            <w:pPr>
              <w:pStyle w:val="TableParagraph"/>
              <w:spacing w:before="1" w:line="261" w:lineRule="exact"/>
              <w:ind w:left="107"/>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5FE6D9E1" w14:textId="77777777" w:rsidR="000B1A3A" w:rsidRDefault="000B1A3A" w:rsidP="0091144F">
            <w:pPr>
              <w:pStyle w:val="TableParagraph"/>
              <w:rPr>
                <w:sz w:val="20"/>
              </w:rPr>
            </w:pPr>
          </w:p>
        </w:tc>
      </w:tr>
      <w:tr w:rsidR="000B1A3A" w14:paraId="7647B493" w14:textId="77777777" w:rsidTr="0091144F">
        <w:trPr>
          <w:trHeight w:val="566"/>
        </w:trPr>
        <w:tc>
          <w:tcPr>
            <w:tcW w:w="11071" w:type="dxa"/>
            <w:gridSpan w:val="3"/>
          </w:tcPr>
          <w:p w14:paraId="0A9AF8CE" w14:textId="77777777" w:rsidR="000B1A3A" w:rsidRDefault="000B1A3A" w:rsidP="0091144F">
            <w:pPr>
              <w:pStyle w:val="TableParagraph"/>
              <w:spacing w:before="1"/>
              <w:ind w:left="107"/>
              <w:rPr>
                <w:sz w:val="24"/>
              </w:rPr>
            </w:pPr>
            <w:r>
              <w:rPr>
                <w:sz w:val="24"/>
              </w:rPr>
              <w:t>If yes, please explain:</w:t>
            </w:r>
          </w:p>
        </w:tc>
      </w:tr>
      <w:tr w:rsidR="000B1A3A" w14:paraId="066BDAD1" w14:textId="77777777" w:rsidTr="0091144F">
        <w:trPr>
          <w:trHeight w:val="282"/>
        </w:trPr>
        <w:tc>
          <w:tcPr>
            <w:tcW w:w="9078" w:type="dxa"/>
            <w:gridSpan w:val="2"/>
          </w:tcPr>
          <w:p w14:paraId="37E75F04" w14:textId="77777777" w:rsidR="000B1A3A" w:rsidRDefault="000B1A3A" w:rsidP="0091144F">
            <w:pPr>
              <w:pStyle w:val="TableParagraph"/>
              <w:spacing w:before="6" w:line="257" w:lineRule="exact"/>
              <w:ind w:left="107"/>
              <w:rPr>
                <w:b/>
                <w:sz w:val="24"/>
              </w:rPr>
            </w:pPr>
            <w:r>
              <w:rPr>
                <w:b/>
                <w:sz w:val="24"/>
              </w:rPr>
              <w:t>Current Conditions</w:t>
            </w:r>
          </w:p>
        </w:tc>
        <w:tc>
          <w:tcPr>
            <w:tcW w:w="1993" w:type="dxa"/>
          </w:tcPr>
          <w:p w14:paraId="423500C8" w14:textId="77777777" w:rsidR="000B1A3A" w:rsidRDefault="000B1A3A" w:rsidP="0091144F">
            <w:pPr>
              <w:pStyle w:val="TableParagraph"/>
              <w:rPr>
                <w:sz w:val="20"/>
              </w:rPr>
            </w:pPr>
          </w:p>
        </w:tc>
      </w:tr>
      <w:tr w:rsidR="000B1A3A" w14:paraId="1729A358" w14:textId="77777777" w:rsidTr="0091144F">
        <w:trPr>
          <w:trHeight w:val="282"/>
        </w:trPr>
        <w:tc>
          <w:tcPr>
            <w:tcW w:w="5206" w:type="dxa"/>
          </w:tcPr>
          <w:p w14:paraId="72B63573" w14:textId="77777777" w:rsidR="000B1A3A" w:rsidRDefault="000B1A3A" w:rsidP="0091144F">
            <w:pPr>
              <w:pStyle w:val="TableParagraph"/>
              <w:spacing w:before="1" w:line="261" w:lineRule="exact"/>
              <w:ind w:left="107"/>
              <w:rPr>
                <w:sz w:val="24"/>
              </w:rPr>
            </w:pPr>
            <w:r>
              <w:rPr>
                <w:sz w:val="24"/>
              </w:rPr>
              <w:t>Ear pain</w:t>
            </w:r>
          </w:p>
        </w:tc>
        <w:tc>
          <w:tcPr>
            <w:tcW w:w="3872" w:type="dxa"/>
          </w:tcPr>
          <w:p w14:paraId="532D7F74" w14:textId="77777777" w:rsidR="000B1A3A" w:rsidRDefault="000B1A3A" w:rsidP="0091144F">
            <w:pPr>
              <w:pStyle w:val="TableParagraph"/>
              <w:spacing w:before="1" w:line="261" w:lineRule="exact"/>
              <w:ind w:right="195"/>
              <w:jc w:val="right"/>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137F5697" w14:textId="77777777" w:rsidR="000B1A3A" w:rsidRDefault="000B1A3A" w:rsidP="0091144F">
            <w:pPr>
              <w:pStyle w:val="TableParagraph"/>
              <w:rPr>
                <w:sz w:val="20"/>
              </w:rPr>
            </w:pPr>
          </w:p>
        </w:tc>
      </w:tr>
      <w:tr w:rsidR="000B1A3A" w14:paraId="10E3F1DC" w14:textId="77777777" w:rsidTr="0091144F">
        <w:trPr>
          <w:trHeight w:val="282"/>
        </w:trPr>
        <w:tc>
          <w:tcPr>
            <w:tcW w:w="5206" w:type="dxa"/>
          </w:tcPr>
          <w:p w14:paraId="336C1B32" w14:textId="77777777" w:rsidR="000B1A3A" w:rsidRDefault="000B1A3A" w:rsidP="0091144F">
            <w:pPr>
              <w:pStyle w:val="TableParagraph"/>
              <w:spacing w:before="1" w:line="261" w:lineRule="exact"/>
              <w:ind w:left="107"/>
              <w:rPr>
                <w:sz w:val="24"/>
              </w:rPr>
            </w:pPr>
            <w:r>
              <w:rPr>
                <w:sz w:val="24"/>
              </w:rPr>
              <w:t>Severe ringing in the ears</w:t>
            </w:r>
          </w:p>
        </w:tc>
        <w:tc>
          <w:tcPr>
            <w:tcW w:w="3872" w:type="dxa"/>
          </w:tcPr>
          <w:p w14:paraId="555C17CB" w14:textId="77777777" w:rsidR="000B1A3A" w:rsidRDefault="000B1A3A" w:rsidP="0091144F">
            <w:pPr>
              <w:pStyle w:val="TableParagraph"/>
              <w:spacing w:before="1" w:line="261" w:lineRule="exact"/>
              <w:ind w:right="195"/>
              <w:jc w:val="right"/>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49099D4A" w14:textId="77777777" w:rsidR="000B1A3A" w:rsidRDefault="000B1A3A" w:rsidP="0091144F">
            <w:pPr>
              <w:pStyle w:val="TableParagraph"/>
              <w:rPr>
                <w:sz w:val="20"/>
              </w:rPr>
            </w:pPr>
          </w:p>
        </w:tc>
      </w:tr>
      <w:tr w:rsidR="000B1A3A" w14:paraId="579447FD" w14:textId="77777777" w:rsidTr="0091144F">
        <w:trPr>
          <w:trHeight w:val="282"/>
        </w:trPr>
        <w:tc>
          <w:tcPr>
            <w:tcW w:w="5206" w:type="dxa"/>
          </w:tcPr>
          <w:p w14:paraId="13C22D76" w14:textId="77777777" w:rsidR="000B1A3A" w:rsidRDefault="000B1A3A" w:rsidP="0091144F">
            <w:pPr>
              <w:pStyle w:val="TableParagraph"/>
              <w:spacing w:before="1" w:line="261" w:lineRule="exact"/>
              <w:ind w:left="107"/>
              <w:rPr>
                <w:sz w:val="24"/>
              </w:rPr>
            </w:pPr>
            <w:r>
              <w:rPr>
                <w:sz w:val="24"/>
              </w:rPr>
              <w:t>Discharge from ears</w:t>
            </w:r>
          </w:p>
        </w:tc>
        <w:tc>
          <w:tcPr>
            <w:tcW w:w="3872" w:type="dxa"/>
          </w:tcPr>
          <w:p w14:paraId="1B56C59C" w14:textId="77777777" w:rsidR="000B1A3A" w:rsidRDefault="000B1A3A" w:rsidP="0091144F">
            <w:pPr>
              <w:pStyle w:val="TableParagraph"/>
              <w:spacing w:before="1" w:line="261" w:lineRule="exact"/>
              <w:ind w:right="195"/>
              <w:jc w:val="right"/>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6AE7BEEC" w14:textId="77777777" w:rsidR="000B1A3A" w:rsidRDefault="000B1A3A" w:rsidP="0091144F">
            <w:pPr>
              <w:pStyle w:val="TableParagraph"/>
              <w:rPr>
                <w:sz w:val="20"/>
              </w:rPr>
            </w:pPr>
          </w:p>
        </w:tc>
      </w:tr>
      <w:tr w:rsidR="000B1A3A" w14:paraId="28F40926" w14:textId="77777777" w:rsidTr="0091144F">
        <w:trPr>
          <w:trHeight w:val="282"/>
        </w:trPr>
        <w:tc>
          <w:tcPr>
            <w:tcW w:w="5206" w:type="dxa"/>
          </w:tcPr>
          <w:p w14:paraId="6E9A903F" w14:textId="77777777" w:rsidR="000B1A3A" w:rsidRDefault="000B1A3A" w:rsidP="0091144F">
            <w:pPr>
              <w:pStyle w:val="TableParagraph"/>
              <w:spacing w:before="1" w:line="261" w:lineRule="exact"/>
              <w:ind w:left="107"/>
              <w:rPr>
                <w:sz w:val="24"/>
              </w:rPr>
            </w:pPr>
            <w:r>
              <w:rPr>
                <w:sz w:val="24"/>
              </w:rPr>
              <w:t>Full feeling in the ears</w:t>
            </w:r>
          </w:p>
        </w:tc>
        <w:tc>
          <w:tcPr>
            <w:tcW w:w="3872" w:type="dxa"/>
          </w:tcPr>
          <w:p w14:paraId="3A9CAAD6" w14:textId="77777777" w:rsidR="000B1A3A" w:rsidRDefault="000B1A3A" w:rsidP="0091144F">
            <w:pPr>
              <w:pStyle w:val="TableParagraph"/>
              <w:spacing w:before="1" w:line="261" w:lineRule="exact"/>
              <w:ind w:right="195"/>
              <w:jc w:val="right"/>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2752A797" w14:textId="77777777" w:rsidR="000B1A3A" w:rsidRDefault="000B1A3A" w:rsidP="0091144F">
            <w:pPr>
              <w:pStyle w:val="TableParagraph"/>
              <w:rPr>
                <w:sz w:val="20"/>
              </w:rPr>
            </w:pPr>
          </w:p>
        </w:tc>
      </w:tr>
      <w:tr w:rsidR="000B1A3A" w14:paraId="2CB12B6F" w14:textId="77777777" w:rsidTr="0091144F">
        <w:trPr>
          <w:trHeight w:val="282"/>
        </w:trPr>
        <w:tc>
          <w:tcPr>
            <w:tcW w:w="5206" w:type="dxa"/>
          </w:tcPr>
          <w:p w14:paraId="350FC09C" w14:textId="77777777" w:rsidR="000B1A3A" w:rsidRDefault="000B1A3A" w:rsidP="0091144F">
            <w:pPr>
              <w:pStyle w:val="TableParagraph"/>
              <w:spacing w:before="1" w:line="261" w:lineRule="exact"/>
              <w:ind w:left="107"/>
              <w:rPr>
                <w:sz w:val="24"/>
              </w:rPr>
            </w:pPr>
            <w:r>
              <w:rPr>
                <w:sz w:val="24"/>
              </w:rPr>
              <w:t>Excessive ear wax (ear canal blocked)</w:t>
            </w:r>
          </w:p>
        </w:tc>
        <w:tc>
          <w:tcPr>
            <w:tcW w:w="3872" w:type="dxa"/>
          </w:tcPr>
          <w:p w14:paraId="385CF74A" w14:textId="77777777" w:rsidR="000B1A3A" w:rsidRDefault="000B1A3A" w:rsidP="0091144F">
            <w:pPr>
              <w:pStyle w:val="TableParagraph"/>
              <w:spacing w:before="1" w:line="261" w:lineRule="exact"/>
              <w:ind w:right="195"/>
              <w:jc w:val="right"/>
              <w:rPr>
                <w:sz w:val="24"/>
              </w:rPr>
            </w:pPr>
            <w:r>
              <w:rPr>
                <w:rFonts w:ascii="Wingdings" w:hAnsi="Wingdings"/>
                <w:sz w:val="24"/>
              </w:rPr>
              <w:t></w:t>
            </w:r>
            <w:r>
              <w:rPr>
                <w:sz w:val="24"/>
              </w:rPr>
              <w:t xml:space="preserve">Yes </w:t>
            </w:r>
            <w:r>
              <w:rPr>
                <w:rFonts w:ascii="Wingdings" w:hAnsi="Wingdings"/>
                <w:sz w:val="24"/>
              </w:rPr>
              <w:t></w:t>
            </w:r>
            <w:r>
              <w:rPr>
                <w:sz w:val="24"/>
              </w:rPr>
              <w:t xml:space="preserve">No </w:t>
            </w:r>
            <w:r>
              <w:rPr>
                <w:rFonts w:ascii="Wingdings" w:hAnsi="Wingdings"/>
                <w:sz w:val="24"/>
              </w:rPr>
              <w:t></w:t>
            </w:r>
            <w:r>
              <w:rPr>
                <w:sz w:val="24"/>
              </w:rPr>
              <w:t xml:space="preserve"> Right </w:t>
            </w:r>
            <w:r>
              <w:rPr>
                <w:rFonts w:ascii="Wingdings" w:hAnsi="Wingdings"/>
                <w:sz w:val="24"/>
              </w:rPr>
              <w:t></w:t>
            </w:r>
            <w:r>
              <w:rPr>
                <w:sz w:val="24"/>
              </w:rPr>
              <w:t xml:space="preserve">Left </w:t>
            </w:r>
            <w:r>
              <w:rPr>
                <w:rFonts w:ascii="Wingdings" w:hAnsi="Wingdings"/>
                <w:sz w:val="24"/>
              </w:rPr>
              <w:t></w:t>
            </w:r>
            <w:r>
              <w:rPr>
                <w:sz w:val="24"/>
              </w:rPr>
              <w:t xml:space="preserve"> Both</w:t>
            </w:r>
          </w:p>
        </w:tc>
        <w:tc>
          <w:tcPr>
            <w:tcW w:w="1993" w:type="dxa"/>
          </w:tcPr>
          <w:p w14:paraId="6187AAD2" w14:textId="77777777" w:rsidR="000B1A3A" w:rsidRDefault="000B1A3A" w:rsidP="0091144F">
            <w:pPr>
              <w:pStyle w:val="TableParagraph"/>
              <w:rPr>
                <w:sz w:val="20"/>
              </w:rPr>
            </w:pPr>
          </w:p>
        </w:tc>
      </w:tr>
      <w:tr w:rsidR="000B1A3A" w14:paraId="49E35BC8" w14:textId="77777777" w:rsidTr="000B1A3A">
        <w:trPr>
          <w:trHeight w:val="431"/>
        </w:trPr>
        <w:tc>
          <w:tcPr>
            <w:tcW w:w="11071" w:type="dxa"/>
            <w:gridSpan w:val="3"/>
          </w:tcPr>
          <w:p w14:paraId="23DBFF71" w14:textId="77777777" w:rsidR="000B1A3A" w:rsidRDefault="000B1A3A" w:rsidP="0091144F">
            <w:pPr>
              <w:pStyle w:val="TableParagraph"/>
              <w:spacing w:before="1"/>
              <w:ind w:left="107"/>
              <w:rPr>
                <w:sz w:val="24"/>
              </w:rPr>
            </w:pPr>
            <w:r>
              <w:rPr>
                <w:sz w:val="24"/>
              </w:rPr>
              <w:t>Other condition (explain):</w:t>
            </w:r>
          </w:p>
        </w:tc>
      </w:tr>
      <w:tr w:rsidR="000B1A3A" w14:paraId="1604A866" w14:textId="77777777" w:rsidTr="000B1A3A">
        <w:trPr>
          <w:trHeight w:val="440"/>
        </w:trPr>
        <w:tc>
          <w:tcPr>
            <w:tcW w:w="11071" w:type="dxa"/>
            <w:gridSpan w:val="3"/>
          </w:tcPr>
          <w:p w14:paraId="3244D74E" w14:textId="77777777" w:rsidR="000B1A3A" w:rsidRDefault="000B1A3A" w:rsidP="0091144F">
            <w:pPr>
              <w:pStyle w:val="TableParagraph"/>
              <w:spacing w:before="1"/>
              <w:ind w:left="107"/>
              <w:rPr>
                <w:sz w:val="24"/>
              </w:rPr>
            </w:pPr>
            <w:r>
              <w:rPr>
                <w:sz w:val="24"/>
              </w:rPr>
              <w:t>What do you believe caused your hearing loss?</w:t>
            </w:r>
          </w:p>
        </w:tc>
      </w:tr>
    </w:tbl>
    <w:p w14:paraId="4BBD1B75" w14:textId="77777777" w:rsidR="000B1A3A" w:rsidRDefault="000B1A3A" w:rsidP="000B1A3A">
      <w:pPr>
        <w:spacing w:before="188"/>
        <w:ind w:left="260"/>
        <w:rPr>
          <w:b/>
          <w:i/>
          <w:sz w:val="24"/>
        </w:rPr>
      </w:pPr>
      <w:r>
        <w:rPr>
          <w:b/>
          <w:i/>
          <w:sz w:val="24"/>
        </w:rPr>
        <w:t>I verify that this information is true, to the best of my knowledge.</w:t>
      </w:r>
    </w:p>
    <w:p w14:paraId="69A1A615" w14:textId="23835BA0" w:rsidR="000B1A3A" w:rsidRDefault="000B1A3A" w:rsidP="000B1A3A">
      <w:pPr>
        <w:pStyle w:val="Heading1"/>
        <w:tabs>
          <w:tab w:val="left" w:pos="1647"/>
          <w:tab w:val="left" w:pos="4942"/>
          <w:tab w:val="left" w:pos="6687"/>
          <w:tab w:val="left" w:pos="11294"/>
        </w:tabs>
        <w:spacing w:before="92" w:line="254" w:lineRule="auto"/>
        <w:ind w:left="187" w:right="104"/>
        <w:rPr>
          <w:u w:val="single"/>
        </w:rPr>
      </w:pPr>
      <w:r>
        <w:rPr>
          <w:spacing w:val="-6"/>
        </w:rPr>
        <w:t>COMPANY:</w:t>
      </w:r>
      <w:r>
        <w:rPr>
          <w:spacing w:val="-6"/>
          <w:u w:val="single"/>
        </w:rPr>
        <w:t xml:space="preserve"> </w:t>
      </w:r>
      <w:r>
        <w:rPr>
          <w:spacing w:val="-6"/>
          <w:u w:val="single"/>
        </w:rPr>
        <w:tab/>
      </w:r>
      <w:r>
        <w:rPr>
          <w:spacing w:val="-6"/>
          <w:u w:val="single"/>
        </w:rPr>
        <w:tab/>
      </w:r>
      <w:r>
        <w:rPr>
          <w:spacing w:val="-6"/>
        </w:rPr>
        <w:t xml:space="preserve">            </w:t>
      </w:r>
      <w:proofErr w:type="gramStart"/>
      <w:r>
        <w:t>NAME:</w:t>
      </w:r>
      <w:r>
        <w:rPr>
          <w:u w:val="single"/>
        </w:rPr>
        <w:t>_</w:t>
      </w:r>
      <w:proofErr w:type="gramEnd"/>
      <w:r>
        <w:rPr>
          <w:u w:val="single"/>
        </w:rPr>
        <w:t>_______________________</w:t>
      </w:r>
    </w:p>
    <w:p w14:paraId="33381633" w14:textId="4BE03FBA" w:rsidR="000B1A3A" w:rsidRDefault="000B1A3A" w:rsidP="000B1A3A">
      <w:pPr>
        <w:pStyle w:val="Heading1"/>
        <w:tabs>
          <w:tab w:val="left" w:pos="1647"/>
          <w:tab w:val="left" w:pos="4942"/>
          <w:tab w:val="left" w:pos="6687"/>
          <w:tab w:val="left" w:pos="11294"/>
        </w:tabs>
        <w:spacing w:before="92" w:line="254" w:lineRule="auto"/>
        <w:ind w:left="187" w:right="104"/>
        <w:rPr>
          <w:b w:val="0"/>
          <w:sz w:val="19"/>
        </w:rPr>
      </w:pPr>
      <w:r>
        <w:t xml:space="preserve"> </w:t>
      </w:r>
      <w:r>
        <w:rPr>
          <w:spacing w:val="-4"/>
        </w:rPr>
        <w:t>DATE:</w:t>
      </w:r>
      <w:r>
        <w:rPr>
          <w:spacing w:val="-4"/>
        </w:rPr>
        <w:tab/>
      </w:r>
      <w:r>
        <w:rPr>
          <w:spacing w:val="-4"/>
          <w:u w:val="single"/>
        </w:rPr>
        <w:t xml:space="preserve"> </w:t>
      </w:r>
      <w:r>
        <w:rPr>
          <w:spacing w:val="-4"/>
          <w:u w:val="single"/>
        </w:rPr>
        <w:tab/>
      </w:r>
      <w:proofErr w:type="gramStart"/>
      <w:r>
        <w:rPr>
          <w:spacing w:val="-3"/>
        </w:rPr>
        <w:t>SIGNATURE</w:t>
      </w:r>
      <w:r>
        <w:t>:</w:t>
      </w:r>
      <w:r>
        <w:rPr>
          <w:u w:val="single"/>
        </w:rPr>
        <w:t>_</w:t>
      </w:r>
      <w:proofErr w:type="gramEnd"/>
      <w:r>
        <w:rPr>
          <w:u w:val="single"/>
        </w:rPr>
        <w:t>_______________________</w:t>
      </w:r>
      <w:r>
        <w:rPr>
          <w:spacing w:val="-3"/>
        </w:rPr>
        <w:t xml:space="preserve"> </w:t>
      </w:r>
    </w:p>
    <w:p w14:paraId="33D927D4" w14:textId="015EDC3A" w:rsidR="00A362CA" w:rsidRDefault="000B1A3A" w:rsidP="000B1A3A">
      <w:pPr>
        <w:spacing w:before="95"/>
        <w:ind w:left="3469" w:right="3548"/>
        <w:jc w:val="center"/>
        <w:rPr>
          <w:rFonts w:ascii="Times New Roman" w:eastAsia="Times New Roman" w:hAnsi="Times New Roman" w:cs="Times New Roman"/>
          <w:b/>
          <w:sz w:val="24"/>
          <w:szCs w:val="24"/>
        </w:rPr>
      </w:pPr>
      <w:r>
        <w:rPr>
          <w:sz w:val="16"/>
        </w:rPr>
        <w:t>Employee Page 2 of 2</w:t>
      </w:r>
    </w:p>
    <w:sectPr w:rsidR="00A362CA" w:rsidSect="00CD143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A04C" w14:textId="77777777" w:rsidR="0018150E" w:rsidRDefault="0018150E" w:rsidP="0011141B">
      <w:pPr>
        <w:spacing w:after="0" w:line="240" w:lineRule="auto"/>
      </w:pPr>
      <w:r>
        <w:separator/>
      </w:r>
    </w:p>
  </w:endnote>
  <w:endnote w:type="continuationSeparator" w:id="0">
    <w:p w14:paraId="53CF35EF" w14:textId="77777777" w:rsidR="0018150E" w:rsidRDefault="0018150E" w:rsidP="0011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8E86" w14:textId="5A51D3F4" w:rsidR="0011141B" w:rsidRDefault="001114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MS Companies – </w:t>
    </w:r>
    <w:r w:rsidR="003006B9">
      <w:rPr>
        <w:rFonts w:asciiTheme="majorHAnsi" w:eastAsiaTheme="majorEastAsia" w:hAnsiTheme="majorHAnsi" w:cstheme="majorBidi"/>
      </w:rPr>
      <w:t>Hearing Conservation</w:t>
    </w:r>
    <w:r>
      <w:rPr>
        <w:rFonts w:asciiTheme="majorHAnsi" w:eastAsiaTheme="majorEastAsia" w:hAnsiTheme="majorHAnsi" w:cstheme="majorBidi"/>
      </w:rPr>
      <w:t xml:space="preserve"> Program (Updated </w:t>
    </w:r>
    <w:r w:rsidR="003006B9">
      <w:rPr>
        <w:rFonts w:asciiTheme="majorHAnsi" w:eastAsiaTheme="majorEastAsia" w:hAnsiTheme="majorHAnsi" w:cstheme="majorBidi"/>
      </w:rPr>
      <w:t>February 2020</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2139D" w:rsidRPr="00A2139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CB4D" w14:textId="77777777" w:rsidR="0018150E" w:rsidRDefault="0018150E" w:rsidP="0011141B">
      <w:pPr>
        <w:spacing w:after="0" w:line="240" w:lineRule="auto"/>
      </w:pPr>
      <w:r>
        <w:separator/>
      </w:r>
    </w:p>
  </w:footnote>
  <w:footnote w:type="continuationSeparator" w:id="0">
    <w:p w14:paraId="07268A1A" w14:textId="77777777" w:rsidR="0018150E" w:rsidRDefault="0018150E" w:rsidP="0011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191"/>
    <w:multiLevelType w:val="hybridMultilevel"/>
    <w:tmpl w:val="01B6E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05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40"/>
    <w:rsid w:val="000B1A3A"/>
    <w:rsid w:val="000C5095"/>
    <w:rsid w:val="0011141B"/>
    <w:rsid w:val="0018150E"/>
    <w:rsid w:val="001C7503"/>
    <w:rsid w:val="001E38D5"/>
    <w:rsid w:val="003006B9"/>
    <w:rsid w:val="0039472C"/>
    <w:rsid w:val="00432A3A"/>
    <w:rsid w:val="004B0457"/>
    <w:rsid w:val="004E7992"/>
    <w:rsid w:val="004F134A"/>
    <w:rsid w:val="005E1D06"/>
    <w:rsid w:val="00626574"/>
    <w:rsid w:val="006C4313"/>
    <w:rsid w:val="006F6240"/>
    <w:rsid w:val="007429E0"/>
    <w:rsid w:val="007E0AD2"/>
    <w:rsid w:val="008E4AAB"/>
    <w:rsid w:val="00944C4F"/>
    <w:rsid w:val="009512AA"/>
    <w:rsid w:val="009A376C"/>
    <w:rsid w:val="009B5C67"/>
    <w:rsid w:val="009C1598"/>
    <w:rsid w:val="00A2139D"/>
    <w:rsid w:val="00A362CA"/>
    <w:rsid w:val="00AF0AC6"/>
    <w:rsid w:val="00AF1040"/>
    <w:rsid w:val="00B26DB5"/>
    <w:rsid w:val="00C367B1"/>
    <w:rsid w:val="00CA7359"/>
    <w:rsid w:val="00CB2140"/>
    <w:rsid w:val="00CC4FDC"/>
    <w:rsid w:val="00CD1437"/>
    <w:rsid w:val="00CF60E8"/>
    <w:rsid w:val="00D459BD"/>
    <w:rsid w:val="00D950E9"/>
    <w:rsid w:val="00DA5975"/>
    <w:rsid w:val="00E0410E"/>
    <w:rsid w:val="00F54937"/>
    <w:rsid w:val="00FB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69857"/>
  <w15:docId w15:val="{9ECDA219-82E8-4BFD-A082-035C6866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62CA"/>
    <w:pPr>
      <w:widowControl w:val="0"/>
      <w:autoSpaceDE w:val="0"/>
      <w:autoSpaceDN w:val="0"/>
      <w:spacing w:after="0" w:line="240" w:lineRule="auto"/>
      <w:ind w:left="2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40"/>
    <w:pPr>
      <w:ind w:left="720"/>
      <w:contextualSpacing/>
    </w:pPr>
  </w:style>
  <w:style w:type="paragraph" w:styleId="Header">
    <w:name w:val="header"/>
    <w:basedOn w:val="Normal"/>
    <w:link w:val="HeaderChar"/>
    <w:uiPriority w:val="99"/>
    <w:unhideWhenUsed/>
    <w:rsid w:val="0011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1B"/>
  </w:style>
  <w:style w:type="paragraph" w:styleId="Footer">
    <w:name w:val="footer"/>
    <w:basedOn w:val="Normal"/>
    <w:link w:val="FooterChar"/>
    <w:uiPriority w:val="99"/>
    <w:unhideWhenUsed/>
    <w:rsid w:val="0011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1B"/>
  </w:style>
  <w:style w:type="paragraph" w:styleId="BalloonText">
    <w:name w:val="Balloon Text"/>
    <w:basedOn w:val="Normal"/>
    <w:link w:val="BalloonTextChar"/>
    <w:uiPriority w:val="99"/>
    <w:semiHidden/>
    <w:unhideWhenUsed/>
    <w:rsid w:val="00111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1B"/>
    <w:rPr>
      <w:rFonts w:ascii="Tahoma" w:hAnsi="Tahoma" w:cs="Tahoma"/>
      <w:sz w:val="16"/>
      <w:szCs w:val="16"/>
    </w:rPr>
  </w:style>
  <w:style w:type="character" w:customStyle="1" w:styleId="Heading1Char">
    <w:name w:val="Heading 1 Char"/>
    <w:basedOn w:val="DefaultParagraphFont"/>
    <w:link w:val="Heading1"/>
    <w:uiPriority w:val="9"/>
    <w:rsid w:val="00A362C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362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62C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362C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Healton</dc:creator>
  <cp:keywords/>
  <dc:description/>
  <cp:lastModifiedBy>Stephanie Buijck</cp:lastModifiedBy>
  <cp:revision>2</cp:revision>
  <dcterms:created xsi:type="dcterms:W3CDTF">2020-02-13T14:49:00Z</dcterms:created>
  <dcterms:modified xsi:type="dcterms:W3CDTF">2020-02-13T14:49:00Z</dcterms:modified>
</cp:coreProperties>
</file>